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53F2" w14:textId="47467CD3" w:rsidR="000F24D8" w:rsidRPr="002B5F86" w:rsidRDefault="00B769DD" w:rsidP="001C49A3">
      <w:pPr>
        <w:pStyle w:val="berschriftTitelseite"/>
        <w:tabs>
          <w:tab w:val="left" w:pos="4536"/>
        </w:tabs>
        <w:rPr>
          <w:sz w:val="44"/>
          <w:szCs w:val="50"/>
          <w:lang w:val="en-US"/>
        </w:rPr>
      </w:pPr>
      <w:r>
        <w:rPr>
          <w:noProof/>
          <w:sz w:val="44"/>
          <w:szCs w:val="50"/>
        </w:rPr>
        <w:drawing>
          <wp:inline distT="0" distB="0" distL="0" distR="0" wp14:anchorId="762F7D25" wp14:editId="012488D3">
            <wp:extent cx="5760720" cy="11182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U_RWFak_Q_CMYK_blau.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118235"/>
                    </a:xfrm>
                    <a:prstGeom prst="rect">
                      <a:avLst/>
                    </a:prstGeom>
                  </pic:spPr>
                </pic:pic>
              </a:graphicData>
            </a:graphic>
          </wp:inline>
        </w:drawing>
      </w:r>
    </w:p>
    <w:p w14:paraId="18E75CCF" w14:textId="77777777" w:rsidR="006521DB" w:rsidRPr="002B5F86" w:rsidRDefault="006521DB" w:rsidP="0049586F">
      <w:pPr>
        <w:pStyle w:val="berschriftTitelseite"/>
        <w:rPr>
          <w:sz w:val="48"/>
          <w:szCs w:val="50"/>
          <w:lang w:val="en-US"/>
        </w:rPr>
      </w:pPr>
    </w:p>
    <w:p w14:paraId="7EE03F45" w14:textId="77777777" w:rsidR="00A44B03" w:rsidRPr="002B5F86" w:rsidRDefault="00A30BA3" w:rsidP="0049586F">
      <w:pPr>
        <w:pStyle w:val="berschriftTitelseite"/>
        <w:rPr>
          <w:sz w:val="48"/>
          <w:szCs w:val="50"/>
          <w:lang w:val="en-US"/>
        </w:rPr>
      </w:pPr>
      <w:r w:rsidRPr="002B5F86">
        <w:rPr>
          <w:sz w:val="48"/>
          <w:szCs w:val="50"/>
          <w:lang w:val="en-US"/>
        </w:rPr>
        <w:t>#</w:t>
      </w:r>
      <w:r w:rsidR="00CC1A1D" w:rsidRPr="002B5F86">
        <w:rPr>
          <w:sz w:val="48"/>
          <w:szCs w:val="50"/>
          <w:lang w:val="en-US"/>
        </w:rPr>
        <w:t>title</w:t>
      </w:r>
    </w:p>
    <w:p w14:paraId="7BE8449B" w14:textId="77777777" w:rsidR="00B94101" w:rsidRPr="002B5F86" w:rsidRDefault="00B94101">
      <w:pPr>
        <w:pStyle w:val="Untertitel1Titelseite"/>
        <w:rPr>
          <w:lang w:val="en-US"/>
        </w:rPr>
      </w:pPr>
    </w:p>
    <w:p w14:paraId="189CE8F8" w14:textId="59D5ECFA" w:rsidR="00192121" w:rsidRPr="002B5F86" w:rsidRDefault="001511C7" w:rsidP="00955759">
      <w:pPr>
        <w:pStyle w:val="Untertitel1Titelseite"/>
        <w:rPr>
          <w:sz w:val="72"/>
          <w:lang w:val="en-US"/>
        </w:rPr>
      </w:pPr>
      <w:r w:rsidRPr="002B5F86">
        <w:rPr>
          <w:lang w:val="en-US"/>
        </w:rPr>
        <w:t>#</w:t>
      </w:r>
      <w:r w:rsidR="00CC1A1D" w:rsidRPr="002B5F86">
        <w:rPr>
          <w:lang w:val="en-US"/>
        </w:rPr>
        <w:t>b</w:t>
      </w:r>
      <w:r w:rsidR="000F24D8" w:rsidRPr="002B5F86">
        <w:rPr>
          <w:lang w:val="en-US"/>
        </w:rPr>
        <w:t>achelor</w:t>
      </w:r>
      <w:r w:rsidR="00AF2FDE" w:rsidRPr="002B5F86">
        <w:rPr>
          <w:lang w:val="en-US"/>
        </w:rPr>
        <w:t>’</w:t>
      </w:r>
      <w:r w:rsidR="009A4BF1">
        <w:rPr>
          <w:lang w:val="en-US"/>
        </w:rPr>
        <w:t>s</w:t>
      </w:r>
      <w:r w:rsidR="000F24D8" w:rsidRPr="002B5F86">
        <w:rPr>
          <w:lang w:val="en-US"/>
        </w:rPr>
        <w:t xml:space="preserve">-, </w:t>
      </w:r>
      <w:r w:rsidR="00CC1A1D" w:rsidRPr="002B5F86">
        <w:rPr>
          <w:lang w:val="en-US"/>
        </w:rPr>
        <w:t>master</w:t>
      </w:r>
      <w:r w:rsidR="00AF2FDE" w:rsidRPr="002B5F86">
        <w:rPr>
          <w:lang w:val="en-US"/>
        </w:rPr>
        <w:t>’</w:t>
      </w:r>
      <w:r w:rsidR="009A4BF1">
        <w:rPr>
          <w:lang w:val="en-US"/>
        </w:rPr>
        <w:t>s</w:t>
      </w:r>
      <w:r w:rsidR="00CC1A1D" w:rsidRPr="002B5F86">
        <w:rPr>
          <w:lang w:val="en-US"/>
        </w:rPr>
        <w:t>-, study-, projectthesis</w:t>
      </w:r>
      <w:r w:rsidR="00E02A5E" w:rsidRPr="002B5F86">
        <w:rPr>
          <w:lang w:val="en-US"/>
        </w:rPr>
        <w:br/>
        <w:t>(</w:t>
      </w:r>
      <w:r w:rsidR="00CC1A1D" w:rsidRPr="002B5F86">
        <w:rPr>
          <w:lang w:val="en-US"/>
        </w:rPr>
        <w:t>dele</w:t>
      </w:r>
      <w:r w:rsidR="00955759" w:rsidRPr="002B5F86">
        <w:rPr>
          <w:lang w:val="en-US"/>
        </w:rPr>
        <w:t xml:space="preserve">te </w:t>
      </w:r>
      <w:r w:rsidR="002B06ED">
        <w:rPr>
          <w:lang w:val="en-US"/>
        </w:rPr>
        <w:t>where inapplicable</w:t>
      </w:r>
      <w:r w:rsidR="00955759" w:rsidRPr="002B5F86">
        <w:rPr>
          <w:lang w:val="en-US"/>
        </w:rPr>
        <w:t>)</w:t>
      </w:r>
      <w:r w:rsidR="00CC1A1D" w:rsidRPr="002B5F86">
        <w:rPr>
          <w:lang w:val="en-US"/>
        </w:rPr>
        <w:t xml:space="preserve"> </w:t>
      </w:r>
    </w:p>
    <w:p w14:paraId="56A232E8" w14:textId="77777777" w:rsidR="00A34A0E" w:rsidRPr="002B5F86" w:rsidRDefault="00A34A0E">
      <w:pPr>
        <w:rPr>
          <w:sz w:val="72"/>
          <w:lang w:val="en-US"/>
        </w:rPr>
      </w:pPr>
    </w:p>
    <w:p w14:paraId="2787CCB1" w14:textId="0070FE20" w:rsidR="000F24D8" w:rsidRPr="002B5F86" w:rsidRDefault="00BA4B02" w:rsidP="000F24D8">
      <w:pPr>
        <w:pStyle w:val="Kopfzeile"/>
        <w:tabs>
          <w:tab w:val="clear" w:pos="4320"/>
          <w:tab w:val="clear" w:pos="8640"/>
        </w:tabs>
        <w:spacing w:line="288" w:lineRule="auto"/>
        <w:jc w:val="left"/>
        <w:rPr>
          <w:lang w:val="en-US"/>
        </w:rPr>
      </w:pPr>
      <w:r>
        <w:rPr>
          <w:lang w:val="en-US"/>
        </w:rPr>
        <w:t>H</w:t>
      </w:r>
      <w:r w:rsidR="00955759" w:rsidRPr="002B5F86">
        <w:rPr>
          <w:lang w:val="en-US"/>
        </w:rPr>
        <w:t>anded in by</w:t>
      </w:r>
      <w:r w:rsidR="000F24D8" w:rsidRPr="002B5F86">
        <w:rPr>
          <w:lang w:val="en-US"/>
        </w:rPr>
        <w:t>:</w:t>
      </w:r>
      <w:r w:rsidR="000F24D8" w:rsidRPr="002B5F86">
        <w:rPr>
          <w:lang w:val="en-US"/>
        </w:rPr>
        <w:tab/>
      </w:r>
      <w:r w:rsidR="000F24D8" w:rsidRPr="002B5F86">
        <w:rPr>
          <w:lang w:val="en-US"/>
        </w:rPr>
        <w:tab/>
      </w:r>
      <w:r w:rsidR="0030783C">
        <w:rPr>
          <w:lang w:val="en-US"/>
        </w:rPr>
        <w:tab/>
      </w:r>
      <w:r w:rsidR="008C67FA" w:rsidRPr="002B5F86">
        <w:rPr>
          <w:lang w:val="en-US"/>
        </w:rPr>
        <w:fldChar w:fldCharType="begin"/>
      </w:r>
      <w:r w:rsidR="00A30BA3" w:rsidRPr="002B5F86">
        <w:rPr>
          <w:lang w:val="en-US"/>
        </w:rPr>
        <w:instrText xml:space="preserve"> QUOTE  "#Vorname Nachname"  \* MERGEFORMAT </w:instrText>
      </w:r>
      <w:r w:rsidR="008C67FA" w:rsidRPr="002B5F86">
        <w:rPr>
          <w:lang w:val="en-US"/>
        </w:rPr>
        <w:fldChar w:fldCharType="separate"/>
      </w:r>
      <w:r w:rsidR="00955759" w:rsidRPr="002B5F86">
        <w:rPr>
          <w:lang w:val="en-US"/>
        </w:rPr>
        <w:t>#</w:t>
      </w:r>
      <w:r w:rsidR="002B06ED">
        <w:rPr>
          <w:lang w:val="en-US"/>
        </w:rPr>
        <w:t>first</w:t>
      </w:r>
      <w:r w:rsidR="002B06ED" w:rsidRPr="002B5F86">
        <w:rPr>
          <w:lang w:val="en-US"/>
        </w:rPr>
        <w:t xml:space="preserve"> </w:t>
      </w:r>
      <w:r w:rsidR="00955759" w:rsidRPr="002B5F86">
        <w:rPr>
          <w:lang w:val="en-US"/>
        </w:rPr>
        <w:t>name, surname</w:t>
      </w:r>
      <w:r w:rsidR="008C67FA" w:rsidRPr="002B5F86">
        <w:rPr>
          <w:lang w:val="en-US"/>
        </w:rPr>
        <w:fldChar w:fldCharType="end"/>
      </w:r>
      <w:r w:rsidR="008C67FA" w:rsidRPr="002B5F86">
        <w:rPr>
          <w:lang w:val="en-US"/>
        </w:rPr>
        <w:fldChar w:fldCharType="begin"/>
      </w:r>
      <w:r w:rsidR="000F24D8" w:rsidRPr="002B5F86">
        <w:rPr>
          <w:lang w:val="en-US"/>
        </w:rPr>
        <w:instrText xml:space="preserve"> QUOTE   \* MERGEFORMAT </w:instrText>
      </w:r>
      <w:r w:rsidR="008C67FA" w:rsidRPr="002B5F86">
        <w:rPr>
          <w:lang w:val="en-US"/>
        </w:rPr>
        <w:fldChar w:fldCharType="end"/>
      </w:r>
    </w:p>
    <w:p w14:paraId="1FC4770C" w14:textId="77777777" w:rsidR="000F24D8" w:rsidRPr="002B5F86" w:rsidRDefault="00BA4B02" w:rsidP="000F24D8">
      <w:pPr>
        <w:pStyle w:val="Kopfzeile"/>
        <w:tabs>
          <w:tab w:val="clear" w:pos="4320"/>
          <w:tab w:val="clear" w:pos="8640"/>
        </w:tabs>
        <w:spacing w:line="288" w:lineRule="auto"/>
        <w:jc w:val="left"/>
        <w:rPr>
          <w:lang w:val="en-US"/>
        </w:rPr>
      </w:pPr>
      <w:r>
        <w:rPr>
          <w:lang w:val="en-US"/>
        </w:rPr>
        <w:t>M</w:t>
      </w:r>
      <w:r w:rsidR="00955759" w:rsidRPr="002B5F86">
        <w:rPr>
          <w:lang w:val="en-US"/>
        </w:rPr>
        <w:t xml:space="preserve">atriculation </w:t>
      </w:r>
      <w:r w:rsidR="000F24D8" w:rsidRPr="002B5F86">
        <w:rPr>
          <w:lang w:val="en-US"/>
        </w:rPr>
        <w:t>n</w:t>
      </w:r>
      <w:r w:rsidR="00955759" w:rsidRPr="002B5F86">
        <w:rPr>
          <w:lang w:val="en-US"/>
        </w:rPr>
        <w:t>umber</w:t>
      </w:r>
      <w:r w:rsidR="000F24D8" w:rsidRPr="002B5F86">
        <w:rPr>
          <w:lang w:val="en-US"/>
        </w:rPr>
        <w:t>:</w:t>
      </w:r>
      <w:r w:rsidR="000F24D8" w:rsidRPr="002B5F86">
        <w:rPr>
          <w:lang w:val="en-US"/>
        </w:rPr>
        <w:tab/>
      </w:r>
      <w:r w:rsidR="00955759" w:rsidRPr="002B5F86">
        <w:rPr>
          <w:lang w:val="en-US"/>
        </w:rPr>
        <w:t>#matriculation number</w:t>
      </w:r>
    </w:p>
    <w:p w14:paraId="4F17CB8B" w14:textId="77777777" w:rsidR="000F24D8" w:rsidRPr="002B5F86" w:rsidRDefault="00BA4B02" w:rsidP="000F24D8">
      <w:pPr>
        <w:tabs>
          <w:tab w:val="left" w:pos="1440"/>
        </w:tabs>
        <w:jc w:val="left"/>
        <w:rPr>
          <w:szCs w:val="16"/>
          <w:lang w:val="en-US"/>
        </w:rPr>
      </w:pPr>
      <w:r>
        <w:rPr>
          <w:lang w:val="en-US"/>
        </w:rPr>
        <w:t>P</w:t>
      </w:r>
      <w:r w:rsidR="00955759" w:rsidRPr="002B5F86">
        <w:rPr>
          <w:lang w:val="en-US"/>
        </w:rPr>
        <w:t>rogram of study</w:t>
      </w:r>
      <w:r w:rsidR="000F24D8" w:rsidRPr="002B5F86">
        <w:rPr>
          <w:lang w:val="en-US"/>
        </w:rPr>
        <w:t>:</w:t>
      </w:r>
      <w:r w:rsidR="000F24D8" w:rsidRPr="002B5F86">
        <w:rPr>
          <w:lang w:val="en-US"/>
        </w:rPr>
        <w:tab/>
      </w:r>
      <w:r w:rsidR="000F24D8" w:rsidRPr="002B5F86">
        <w:rPr>
          <w:lang w:val="en-US"/>
        </w:rPr>
        <w:tab/>
      </w:r>
      <w:r w:rsidR="00955759" w:rsidRPr="002B5F86">
        <w:rPr>
          <w:lang w:val="en-US"/>
        </w:rPr>
        <w:t>#program of study and major field of study</w:t>
      </w:r>
    </w:p>
    <w:p w14:paraId="5EE87893" w14:textId="77777777" w:rsidR="000F24D8" w:rsidRPr="002B5F86" w:rsidRDefault="00BA4B02" w:rsidP="000F24D8">
      <w:pPr>
        <w:tabs>
          <w:tab w:val="left" w:pos="1440"/>
        </w:tabs>
        <w:jc w:val="left"/>
        <w:rPr>
          <w:rFonts w:cs="Arial"/>
          <w:szCs w:val="16"/>
          <w:lang w:val="en-US"/>
        </w:rPr>
      </w:pPr>
      <w:r>
        <w:rPr>
          <w:rFonts w:cs="Arial"/>
          <w:lang w:val="en-US"/>
        </w:rPr>
        <w:t>Professor</w:t>
      </w:r>
      <w:r w:rsidR="000F24D8" w:rsidRPr="002B5F86">
        <w:rPr>
          <w:rFonts w:cs="Arial"/>
          <w:lang w:val="en-US"/>
        </w:rPr>
        <w:t>:</w:t>
      </w:r>
      <w:r w:rsidR="000F24D8" w:rsidRPr="002B5F86">
        <w:rPr>
          <w:rFonts w:cs="Arial"/>
          <w:lang w:val="en-US"/>
        </w:rPr>
        <w:tab/>
      </w:r>
      <w:r w:rsidR="000F24D8" w:rsidRPr="002B5F86">
        <w:rPr>
          <w:rFonts w:cs="Arial"/>
          <w:lang w:val="en-US"/>
        </w:rPr>
        <w:tab/>
      </w:r>
      <w:r w:rsidR="000F24D8" w:rsidRPr="002B5F86">
        <w:rPr>
          <w:rFonts w:cs="Arial"/>
          <w:lang w:val="en-US"/>
        </w:rPr>
        <w:tab/>
        <w:t>Prof. Dr. Michael Amberg</w:t>
      </w:r>
    </w:p>
    <w:p w14:paraId="17667A85" w14:textId="4CE58640" w:rsidR="000F24D8" w:rsidRPr="002B5F86" w:rsidRDefault="00BA4B02" w:rsidP="000F24D8">
      <w:pPr>
        <w:tabs>
          <w:tab w:val="left" w:pos="1440"/>
        </w:tabs>
        <w:jc w:val="left"/>
        <w:rPr>
          <w:rFonts w:cs="Arial"/>
          <w:szCs w:val="16"/>
          <w:lang w:val="en-US"/>
        </w:rPr>
      </w:pPr>
      <w:r>
        <w:rPr>
          <w:rFonts w:cs="Arial"/>
          <w:lang w:val="en-US"/>
        </w:rPr>
        <w:t>Supervisor</w:t>
      </w:r>
      <w:r w:rsidR="000F24D8" w:rsidRPr="002B5F86">
        <w:rPr>
          <w:rFonts w:cs="Arial"/>
          <w:lang w:val="en-US"/>
        </w:rPr>
        <w:t>:</w:t>
      </w:r>
      <w:r w:rsidR="000F24D8" w:rsidRPr="002B5F86">
        <w:rPr>
          <w:rFonts w:cs="Arial"/>
          <w:lang w:val="en-US"/>
        </w:rPr>
        <w:tab/>
      </w:r>
      <w:r w:rsidR="000F24D8" w:rsidRPr="002B5F86">
        <w:rPr>
          <w:rFonts w:cs="Arial"/>
          <w:lang w:val="en-US"/>
        </w:rPr>
        <w:tab/>
      </w:r>
      <w:r w:rsidR="000F24D8" w:rsidRPr="002B5F86">
        <w:rPr>
          <w:rFonts w:cs="Arial"/>
          <w:lang w:val="en-US"/>
        </w:rPr>
        <w:tab/>
      </w:r>
      <w:r w:rsidR="008C67FA" w:rsidRPr="002B5F86">
        <w:rPr>
          <w:rFonts w:cs="Arial"/>
          <w:lang w:val="en-US"/>
        </w:rPr>
        <w:fldChar w:fldCharType="begin"/>
      </w:r>
      <w:r w:rsidR="00A30BA3" w:rsidRPr="002B5F86">
        <w:rPr>
          <w:rFonts w:cs="Arial"/>
          <w:lang w:val="en-US"/>
        </w:rPr>
        <w:instrText xml:space="preserve"> QUOTE  "#Name des Betreuers"  \* MERGEFORMAT </w:instrText>
      </w:r>
      <w:r w:rsidR="008C67FA" w:rsidRPr="002B5F86">
        <w:rPr>
          <w:rFonts w:cs="Arial"/>
          <w:lang w:val="en-US"/>
        </w:rPr>
        <w:fldChar w:fldCharType="separate"/>
      </w:r>
      <w:r w:rsidR="00A30BA3" w:rsidRPr="002B5F86">
        <w:rPr>
          <w:rFonts w:cs="Arial"/>
          <w:lang w:val="en-US"/>
        </w:rPr>
        <w:t>#</w:t>
      </w:r>
      <w:r w:rsidR="002B06ED">
        <w:rPr>
          <w:rFonts w:cs="Arial"/>
          <w:lang w:val="en-US"/>
        </w:rPr>
        <w:t>first</w:t>
      </w:r>
      <w:r w:rsidR="002B06ED" w:rsidRPr="002B5F86">
        <w:rPr>
          <w:rFonts w:cs="Arial"/>
          <w:lang w:val="en-US"/>
        </w:rPr>
        <w:t xml:space="preserve"> </w:t>
      </w:r>
      <w:r w:rsidR="00955759" w:rsidRPr="002B5F86">
        <w:rPr>
          <w:rFonts w:cs="Arial"/>
          <w:lang w:val="en-US"/>
        </w:rPr>
        <w:t xml:space="preserve">name, surname </w:t>
      </w:r>
      <w:r w:rsidR="008C67FA" w:rsidRPr="002B5F86">
        <w:rPr>
          <w:rFonts w:cs="Arial"/>
          <w:lang w:val="en-US"/>
        </w:rPr>
        <w:fldChar w:fldCharType="end"/>
      </w:r>
    </w:p>
    <w:p w14:paraId="5176EEFF" w14:textId="41F6B83B" w:rsidR="000F24D8" w:rsidRPr="002B5F86" w:rsidRDefault="00BA4B02" w:rsidP="0030783C">
      <w:pPr>
        <w:tabs>
          <w:tab w:val="left" w:pos="1440"/>
        </w:tabs>
        <w:ind w:left="2835" w:hanging="2835"/>
        <w:jc w:val="left"/>
        <w:rPr>
          <w:rFonts w:cs="Arial"/>
          <w:lang w:val="en-US"/>
        </w:rPr>
      </w:pPr>
      <w:r>
        <w:rPr>
          <w:rFonts w:cs="Arial"/>
          <w:lang w:val="en-US"/>
        </w:rPr>
        <w:t>E</w:t>
      </w:r>
      <w:r w:rsidR="00C66002" w:rsidRPr="002B5F86">
        <w:rPr>
          <w:rFonts w:cs="Arial"/>
          <w:lang w:val="en-US"/>
        </w:rPr>
        <w:t>diting time</w:t>
      </w:r>
      <w:r w:rsidR="000F24D8" w:rsidRPr="002B5F86">
        <w:rPr>
          <w:rFonts w:cs="Arial"/>
          <w:lang w:val="en-US"/>
        </w:rPr>
        <w:t>:</w:t>
      </w:r>
      <w:r w:rsidR="00A30BA3" w:rsidRPr="002B5F86">
        <w:rPr>
          <w:rFonts w:cs="Arial"/>
          <w:lang w:val="en-US"/>
        </w:rPr>
        <w:tab/>
      </w:r>
      <w:r w:rsidR="00A30BA3" w:rsidRPr="002B5F86">
        <w:rPr>
          <w:rFonts w:cs="Arial"/>
          <w:lang w:val="en-US"/>
        </w:rPr>
        <w:tab/>
      </w:r>
      <w:r w:rsidR="008C67FA" w:rsidRPr="002B5F86">
        <w:rPr>
          <w:rFonts w:cs="Arial"/>
          <w:lang w:val="en-US"/>
        </w:rPr>
        <w:fldChar w:fldCharType="begin"/>
      </w:r>
      <w:r w:rsidR="00A30BA3" w:rsidRPr="002B5F86">
        <w:rPr>
          <w:rFonts w:cs="Arial"/>
          <w:lang w:val="en-US"/>
        </w:rPr>
        <w:instrText xml:space="preserve"> QUOTE  "#Exakte Angabe des Start- und Abgabedatums"  \* MERGEFORMAT </w:instrText>
      </w:r>
      <w:r w:rsidR="008C67FA" w:rsidRPr="002B5F86">
        <w:rPr>
          <w:rFonts w:cs="Arial"/>
          <w:lang w:val="en-US"/>
        </w:rPr>
        <w:fldChar w:fldCharType="separate"/>
      </w:r>
      <w:r w:rsidR="00A30BA3" w:rsidRPr="002B5F86">
        <w:rPr>
          <w:rFonts w:cs="Arial"/>
          <w:lang w:val="en-US"/>
        </w:rPr>
        <w:t>#</w:t>
      </w:r>
      <w:r w:rsidR="00C66002" w:rsidRPr="002B5F86">
        <w:rPr>
          <w:rFonts w:cs="Arial"/>
          <w:lang w:val="en-US"/>
        </w:rPr>
        <w:t xml:space="preserve">precise indication of start and closing date </w:t>
      </w:r>
      <w:r w:rsidR="0030783C">
        <w:rPr>
          <w:rFonts w:cs="Arial"/>
          <w:lang w:val="en-US"/>
        </w:rPr>
        <w:br/>
      </w:r>
      <w:r w:rsidR="00C66002" w:rsidRPr="002B5F86">
        <w:rPr>
          <w:rFonts w:cs="Arial"/>
          <w:lang w:val="en-US"/>
        </w:rPr>
        <w:t>form:</w:t>
      </w:r>
      <w:r w:rsidR="008C67FA" w:rsidRPr="002B5F86">
        <w:rPr>
          <w:rFonts w:cs="Arial"/>
          <w:lang w:val="en-US"/>
        </w:rPr>
        <w:fldChar w:fldCharType="end"/>
      </w:r>
      <w:r w:rsidR="00C66002" w:rsidRPr="002B5F86">
        <w:rPr>
          <w:rFonts w:cs="Arial"/>
          <w:lang w:val="en-US"/>
        </w:rPr>
        <w:t xml:space="preserve"> DD.MM.</w:t>
      </w:r>
      <w:r w:rsidR="00841DCD">
        <w:rPr>
          <w:rFonts w:cs="Arial"/>
          <w:lang w:val="en-US"/>
        </w:rPr>
        <w:t>YYYY</w:t>
      </w:r>
      <w:r w:rsidR="00841DCD" w:rsidRPr="002B5F86">
        <w:rPr>
          <w:rFonts w:cs="Arial"/>
          <w:lang w:val="en-US"/>
        </w:rPr>
        <w:t xml:space="preserve"> </w:t>
      </w:r>
      <w:r w:rsidR="00C66002" w:rsidRPr="002B5F86">
        <w:rPr>
          <w:rFonts w:cs="Arial"/>
          <w:lang w:val="en-US"/>
        </w:rPr>
        <w:t>- DD</w:t>
      </w:r>
      <w:r w:rsidR="00DE1663" w:rsidRPr="002B5F86">
        <w:rPr>
          <w:rFonts w:cs="Arial"/>
          <w:lang w:val="en-US"/>
        </w:rPr>
        <w:t>.MM.</w:t>
      </w:r>
      <w:r w:rsidR="00841DCD">
        <w:rPr>
          <w:rFonts w:cs="Arial"/>
          <w:lang w:val="en-US"/>
        </w:rPr>
        <w:t>YYYY</w:t>
      </w:r>
    </w:p>
    <w:p w14:paraId="5ABB8CB2" w14:textId="77777777" w:rsidR="000F24D8" w:rsidRPr="002B5F86" w:rsidRDefault="000F24D8">
      <w:pPr>
        <w:pStyle w:val="Untertitel2Titelseite"/>
        <w:jc w:val="both"/>
        <w:rPr>
          <w:lang w:val="en-US"/>
        </w:rPr>
      </w:pPr>
    </w:p>
    <w:p w14:paraId="68115D42" w14:textId="77777777" w:rsidR="000F24D8" w:rsidRPr="002B5F86" w:rsidRDefault="000F24D8">
      <w:pPr>
        <w:pStyle w:val="Untertitel2Titelseite"/>
        <w:jc w:val="both"/>
        <w:rPr>
          <w:lang w:val="en-US"/>
        </w:rPr>
      </w:pPr>
    </w:p>
    <w:p w14:paraId="7D338996" w14:textId="77777777" w:rsidR="00192121" w:rsidRPr="002B5F86" w:rsidRDefault="00192121">
      <w:pPr>
        <w:pStyle w:val="Untertitel2Titelseite"/>
        <w:jc w:val="both"/>
        <w:rPr>
          <w:lang w:val="en-US"/>
        </w:rPr>
        <w:sectPr w:rsidR="00192121" w:rsidRPr="002B5F86">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701" w:header="720" w:footer="680" w:gutter="0"/>
          <w:pgNumType w:fmt="upperRoman"/>
          <w:cols w:space="720"/>
          <w:titlePg/>
          <w:docGrid w:linePitch="326"/>
        </w:sectPr>
      </w:pPr>
    </w:p>
    <w:p w14:paraId="3D322CD0" w14:textId="3106830E" w:rsidR="00CF2487" w:rsidRPr="00BA4B02" w:rsidRDefault="0030783C" w:rsidP="00CF2487">
      <w:pPr>
        <w:pStyle w:val="berschriftinVerzeichnissen"/>
        <w:rPr>
          <w:b w:val="0"/>
          <w:sz w:val="22"/>
          <w:lang w:val="en-US"/>
        </w:rPr>
      </w:pPr>
      <w:bookmarkStart w:id="0" w:name="Start"/>
      <w:bookmarkStart w:id="1" w:name="Abstract"/>
      <w:r>
        <w:rPr>
          <w:sz w:val="32"/>
          <w:lang w:val="en-US"/>
        </w:rPr>
        <w:lastRenderedPageBreak/>
        <w:t>A</w:t>
      </w:r>
      <w:r w:rsidR="00E02A5E" w:rsidRPr="002B5F86">
        <w:rPr>
          <w:sz w:val="32"/>
          <w:lang w:val="en-US"/>
        </w:rPr>
        <w:t>bstrac</w:t>
      </w:r>
      <w:bookmarkEnd w:id="0"/>
      <w:bookmarkEnd w:id="1"/>
      <w:r w:rsidR="00CF2487" w:rsidRPr="002B5F86">
        <w:rPr>
          <w:sz w:val="32"/>
          <w:lang w:val="en-US"/>
        </w:rPr>
        <w:t>t</w:t>
      </w:r>
      <w:r w:rsidR="008569C0" w:rsidRPr="002B5F86">
        <w:rPr>
          <w:lang w:val="en-US"/>
        </w:rPr>
        <w:cr/>
      </w:r>
      <w:r w:rsidR="00BA4B02" w:rsidRPr="00BA4B02">
        <w:rPr>
          <w:b w:val="0"/>
          <w:sz w:val="22"/>
          <w:lang w:val="en-US"/>
        </w:rPr>
        <w:t>A</w:t>
      </w:r>
      <w:r w:rsidR="00E01D4D" w:rsidRPr="00BA4B02">
        <w:rPr>
          <w:b w:val="0"/>
          <w:sz w:val="22"/>
          <w:lang w:val="en-US"/>
        </w:rPr>
        <w:t>n</w:t>
      </w:r>
      <w:r w:rsidR="00460DE2" w:rsidRPr="00BA4B02">
        <w:rPr>
          <w:b w:val="0"/>
          <w:sz w:val="22"/>
          <w:lang w:val="en-US"/>
        </w:rPr>
        <w:t xml:space="preserve"> abstract is a short roundup of the content (short prob</w:t>
      </w:r>
      <w:r w:rsidR="00CF2487" w:rsidRPr="00BA4B02">
        <w:rPr>
          <w:b w:val="0"/>
          <w:sz w:val="22"/>
          <w:lang w:val="en-US"/>
        </w:rPr>
        <w:t>lem stat</w:t>
      </w:r>
      <w:r w:rsidR="002118CD" w:rsidRPr="00BA4B02">
        <w:rPr>
          <w:b w:val="0"/>
          <w:sz w:val="22"/>
          <w:lang w:val="en-US"/>
        </w:rPr>
        <w:t>ement, approach, methods of reso</w:t>
      </w:r>
      <w:r w:rsidR="00CF2487" w:rsidRPr="00BA4B02">
        <w:rPr>
          <w:b w:val="0"/>
          <w:sz w:val="22"/>
          <w:lang w:val="en-US"/>
        </w:rPr>
        <w:t xml:space="preserve">lution and important conclusions). The extent should not exceed half a page. Short sentences should be used whilst avoiding headwords. </w:t>
      </w:r>
      <w:r w:rsidR="00ED1E5F">
        <w:rPr>
          <w:b w:val="0"/>
          <w:sz w:val="22"/>
          <w:lang w:val="en-US"/>
        </w:rPr>
        <w:t>Abstracts enable readers to decide, whether the written text is of interest for them.</w:t>
      </w:r>
    </w:p>
    <w:p w14:paraId="48EE0200" w14:textId="77777777" w:rsidR="00A44B03" w:rsidRPr="007D75D9" w:rsidRDefault="00CF2487">
      <w:pPr>
        <w:pStyle w:val="berschriftinVerzeichnissen"/>
        <w:rPr>
          <w:sz w:val="32"/>
          <w:lang w:val="en-US"/>
        </w:rPr>
      </w:pPr>
      <w:bookmarkStart w:id="2" w:name="Inhaltsverzeichnis"/>
      <w:r w:rsidRPr="007D75D9">
        <w:rPr>
          <w:sz w:val="32"/>
          <w:lang w:val="en-US"/>
        </w:rPr>
        <w:lastRenderedPageBreak/>
        <w:t>Index</w:t>
      </w:r>
    </w:p>
    <w:bookmarkEnd w:id="2"/>
    <w:p w14:paraId="6DCF9D0D" w14:textId="27A4C194" w:rsidR="00ED1E5F" w:rsidRPr="007D75D9" w:rsidRDefault="008C67FA">
      <w:pPr>
        <w:pStyle w:val="Verzeichnisvorweg"/>
        <w:ind w:hanging="408"/>
        <w:rPr>
          <w:lang w:val="en-US"/>
        </w:rPr>
      </w:pPr>
      <w:r w:rsidRPr="002B5F86">
        <w:rPr>
          <w:lang w:val="en-US"/>
        </w:rPr>
        <w:fldChar w:fldCharType="begin"/>
      </w:r>
      <w:r w:rsidR="008569C0" w:rsidRPr="007D75D9">
        <w:rPr>
          <w:lang w:val="en-US"/>
        </w:rPr>
        <w:instrText xml:space="preserve"> REF Abstract \h  \* MERGEFORMAT </w:instrText>
      </w:r>
      <w:r w:rsidRPr="002B5F86">
        <w:rPr>
          <w:lang w:val="en-US"/>
        </w:rPr>
      </w:r>
      <w:r w:rsidRPr="002B5F86">
        <w:rPr>
          <w:lang w:val="en-US"/>
        </w:rPr>
        <w:fldChar w:fldCharType="separate"/>
      </w:r>
      <w:r w:rsidR="0073268D" w:rsidRPr="0073268D">
        <w:rPr>
          <w:lang w:val="en-US"/>
        </w:rPr>
        <w:t>Abstrac</w:t>
      </w:r>
      <w:r w:rsidRPr="002B5F86">
        <w:rPr>
          <w:lang w:val="en-US"/>
        </w:rPr>
        <w:fldChar w:fldCharType="end"/>
      </w:r>
      <w:r w:rsidR="00ED1E5F" w:rsidRPr="007D75D9">
        <w:rPr>
          <w:lang w:val="en-US"/>
        </w:rPr>
        <w:t>t…</w:t>
      </w:r>
      <w:r w:rsidR="001C49A3" w:rsidRPr="007D75D9">
        <w:rPr>
          <w:lang w:val="en-US"/>
        </w:rPr>
        <w:tab/>
      </w:r>
      <w:r w:rsidR="00ED1E5F" w:rsidRPr="007D75D9">
        <w:rPr>
          <w:lang w:val="en-US"/>
        </w:rPr>
        <w:t>..II</w:t>
      </w:r>
    </w:p>
    <w:p w14:paraId="50C900DF" w14:textId="77777777" w:rsidR="000468EE" w:rsidRPr="007D75D9" w:rsidRDefault="000468EE">
      <w:pPr>
        <w:pStyle w:val="Verzeichnisvorweg"/>
        <w:ind w:hanging="408"/>
        <w:rPr>
          <w:lang w:val="en-US"/>
        </w:rPr>
      </w:pPr>
      <w:r w:rsidRPr="007D75D9">
        <w:rPr>
          <w:lang w:val="en-US"/>
        </w:rPr>
        <w:t>I</w:t>
      </w:r>
      <w:r w:rsidR="00CF2487" w:rsidRPr="007D75D9">
        <w:rPr>
          <w:lang w:val="en-US"/>
        </w:rPr>
        <w:t>ndex</w:t>
      </w:r>
      <w:r w:rsidRPr="007D75D9">
        <w:rPr>
          <w:lang w:val="en-US"/>
        </w:rPr>
        <w:tab/>
      </w:r>
      <w:r w:rsidR="008C67FA" w:rsidRPr="002B5F86">
        <w:rPr>
          <w:lang w:val="en-US"/>
        </w:rPr>
        <w:fldChar w:fldCharType="begin"/>
      </w:r>
      <w:r w:rsidRPr="007D75D9">
        <w:rPr>
          <w:lang w:val="en-US"/>
        </w:rPr>
        <w:instrText xml:space="preserve"> PAGEREF Inhaltsverzeichnis \h </w:instrText>
      </w:r>
      <w:r w:rsidR="008C67FA" w:rsidRPr="002B5F86">
        <w:rPr>
          <w:lang w:val="en-US"/>
        </w:rPr>
      </w:r>
      <w:r w:rsidR="008C67FA" w:rsidRPr="002B5F86">
        <w:rPr>
          <w:lang w:val="en-US"/>
        </w:rPr>
        <w:fldChar w:fldCharType="separate"/>
      </w:r>
      <w:r w:rsidR="0073268D">
        <w:rPr>
          <w:noProof/>
          <w:lang w:val="en-US"/>
        </w:rPr>
        <w:t>III</w:t>
      </w:r>
      <w:r w:rsidR="008C67FA" w:rsidRPr="002B5F86">
        <w:rPr>
          <w:lang w:val="en-US"/>
        </w:rPr>
        <w:fldChar w:fldCharType="end"/>
      </w:r>
    </w:p>
    <w:p w14:paraId="4A333C4F" w14:textId="32DD5973" w:rsidR="00A44B03" w:rsidRPr="001C49A3" w:rsidRDefault="00CF2487">
      <w:pPr>
        <w:pStyle w:val="Verzeichnisvorweg"/>
        <w:ind w:hanging="408"/>
        <w:rPr>
          <w:lang w:val="en-US"/>
        </w:rPr>
      </w:pPr>
      <w:r w:rsidRPr="007D75D9">
        <w:rPr>
          <w:lang w:val="en-US"/>
        </w:rPr>
        <w:t>List of illustrations</w:t>
      </w:r>
      <w:r w:rsidR="00A44B03" w:rsidRPr="007D75D9">
        <w:rPr>
          <w:lang w:val="en-US"/>
        </w:rPr>
        <w:tab/>
      </w:r>
      <w:r w:rsidR="008C67FA" w:rsidRPr="002B5F86">
        <w:rPr>
          <w:lang w:val="en-US"/>
        </w:rPr>
        <w:fldChar w:fldCharType="begin"/>
      </w:r>
      <w:r w:rsidR="00723090" w:rsidRPr="007D75D9">
        <w:rPr>
          <w:lang w:val="en-US"/>
        </w:rPr>
        <w:instrText xml:space="preserve"> PAGEREF Abbildungsverzeichnis </w:instrText>
      </w:r>
      <w:r w:rsidR="008C67FA" w:rsidRPr="002B5F86">
        <w:rPr>
          <w:lang w:val="en-US"/>
        </w:rPr>
        <w:fldChar w:fldCharType="separate"/>
      </w:r>
      <w:r w:rsidR="0073268D">
        <w:rPr>
          <w:noProof/>
          <w:lang w:val="en-US"/>
        </w:rPr>
        <w:t>IV</w:t>
      </w:r>
      <w:r w:rsidR="008C67FA" w:rsidRPr="002B5F86">
        <w:rPr>
          <w:noProof/>
          <w:lang w:val="en-US"/>
        </w:rPr>
        <w:fldChar w:fldCharType="end"/>
      </w:r>
    </w:p>
    <w:p w14:paraId="2A9D7F9D" w14:textId="77777777" w:rsidR="00A44B03" w:rsidRPr="002B5F86" w:rsidRDefault="00D148AC">
      <w:pPr>
        <w:pStyle w:val="Verzeichnisvorweg"/>
        <w:ind w:hanging="408"/>
        <w:rPr>
          <w:lang w:val="en-US"/>
        </w:rPr>
      </w:pPr>
      <w:r>
        <w:rPr>
          <w:lang w:val="en-US"/>
        </w:rPr>
        <w:t>List of tables</w:t>
      </w:r>
      <w:r w:rsidR="00A44B03" w:rsidRPr="002B5F86">
        <w:rPr>
          <w:lang w:val="en-US"/>
        </w:rPr>
        <w:tab/>
      </w:r>
      <w:r w:rsidR="008C67FA" w:rsidRPr="002B5F86">
        <w:rPr>
          <w:lang w:val="en-US"/>
        </w:rPr>
        <w:fldChar w:fldCharType="begin"/>
      </w:r>
      <w:r w:rsidR="00723090" w:rsidRPr="002B5F86">
        <w:rPr>
          <w:lang w:val="en-US"/>
        </w:rPr>
        <w:instrText xml:space="preserve"> PAGEREF tabellenverzeichnis </w:instrText>
      </w:r>
      <w:r w:rsidR="008C67FA" w:rsidRPr="002B5F86">
        <w:rPr>
          <w:lang w:val="en-US"/>
        </w:rPr>
        <w:fldChar w:fldCharType="separate"/>
      </w:r>
      <w:r w:rsidR="0073268D">
        <w:rPr>
          <w:noProof/>
          <w:lang w:val="en-US"/>
        </w:rPr>
        <w:t>V</w:t>
      </w:r>
      <w:r w:rsidR="008C67FA" w:rsidRPr="002B5F86">
        <w:rPr>
          <w:noProof/>
          <w:lang w:val="en-US"/>
        </w:rPr>
        <w:fldChar w:fldCharType="end"/>
      </w:r>
    </w:p>
    <w:p w14:paraId="77356680" w14:textId="70BD6DD6" w:rsidR="00A44B03" w:rsidRPr="002B5F86" w:rsidRDefault="00CF2487">
      <w:pPr>
        <w:pStyle w:val="Verzeichnisvorweg"/>
        <w:ind w:hanging="408"/>
        <w:rPr>
          <w:lang w:val="en-US"/>
        </w:rPr>
      </w:pPr>
      <w:r w:rsidRPr="002B5F86">
        <w:rPr>
          <w:lang w:val="en-US"/>
        </w:rPr>
        <w:t>List of abbreviations</w:t>
      </w:r>
      <w:r w:rsidR="00A44B03" w:rsidRPr="002B5F86">
        <w:rPr>
          <w:lang w:val="en-US"/>
        </w:rPr>
        <w:tab/>
      </w:r>
      <w:r w:rsidR="008C67FA" w:rsidRPr="002B5F86">
        <w:rPr>
          <w:lang w:val="en-US"/>
        </w:rPr>
        <w:fldChar w:fldCharType="begin"/>
      </w:r>
      <w:r w:rsidR="00723090" w:rsidRPr="002B5F86">
        <w:rPr>
          <w:lang w:val="en-US"/>
        </w:rPr>
        <w:instrText xml:space="preserve"> PAGEREF Abkürzungsverzeichnis </w:instrText>
      </w:r>
      <w:r w:rsidR="008C67FA" w:rsidRPr="002B5F86">
        <w:rPr>
          <w:lang w:val="en-US"/>
        </w:rPr>
        <w:fldChar w:fldCharType="separate"/>
      </w:r>
      <w:r w:rsidR="0073268D">
        <w:rPr>
          <w:noProof/>
          <w:lang w:val="en-US"/>
        </w:rPr>
        <w:t>VI</w:t>
      </w:r>
      <w:r w:rsidR="008C67FA" w:rsidRPr="002B5F86">
        <w:rPr>
          <w:noProof/>
          <w:lang w:val="en-US"/>
        </w:rPr>
        <w:fldChar w:fldCharType="end"/>
      </w:r>
    </w:p>
    <w:p w14:paraId="56AA2CBE" w14:textId="77777777" w:rsidR="00C362E8" w:rsidRPr="00C362E8" w:rsidRDefault="008C67FA">
      <w:pPr>
        <w:pStyle w:val="Verzeichnis1"/>
        <w:rPr>
          <w:rFonts w:asciiTheme="minorHAnsi" w:eastAsiaTheme="minorEastAsia" w:hAnsiTheme="minorHAnsi" w:cstheme="minorBidi"/>
          <w:b w:val="0"/>
          <w:noProof/>
          <w:szCs w:val="22"/>
          <w:lang w:val="en-US"/>
        </w:rPr>
      </w:pPr>
      <w:r w:rsidRPr="002B5F86">
        <w:rPr>
          <w:caps/>
          <w:lang w:val="en-US"/>
        </w:rPr>
        <w:fldChar w:fldCharType="begin"/>
      </w:r>
      <w:r w:rsidR="00DF10CA" w:rsidRPr="002B5F86">
        <w:rPr>
          <w:caps/>
          <w:lang w:val="en-US"/>
        </w:rPr>
        <w:instrText xml:space="preserve"> TOC \o "3-7" \t "Überschrift 1;1;Überschrift 2;2" </w:instrText>
      </w:r>
      <w:r w:rsidRPr="002B5F86">
        <w:rPr>
          <w:caps/>
          <w:lang w:val="en-US"/>
        </w:rPr>
        <w:fldChar w:fldCharType="separate"/>
      </w:r>
      <w:r w:rsidR="00C362E8" w:rsidRPr="00E2659E">
        <w:rPr>
          <w:noProof/>
          <w:lang w:val="en-US"/>
        </w:rPr>
        <w:t>1.</w:t>
      </w:r>
      <w:r w:rsidR="00C362E8" w:rsidRPr="00C362E8">
        <w:rPr>
          <w:rFonts w:asciiTheme="minorHAnsi" w:eastAsiaTheme="minorEastAsia" w:hAnsiTheme="minorHAnsi" w:cstheme="minorBidi"/>
          <w:b w:val="0"/>
          <w:noProof/>
          <w:szCs w:val="22"/>
          <w:lang w:val="en-US"/>
        </w:rPr>
        <w:tab/>
      </w:r>
      <w:r w:rsidR="00C362E8" w:rsidRPr="00E2659E">
        <w:rPr>
          <w:noProof/>
          <w:lang w:val="en-US"/>
        </w:rPr>
        <w:t>Introduction</w:t>
      </w:r>
      <w:r w:rsidR="00C362E8" w:rsidRPr="00C362E8">
        <w:rPr>
          <w:noProof/>
          <w:lang w:val="en-US"/>
        </w:rPr>
        <w:tab/>
      </w:r>
      <w:r w:rsidR="00C362E8">
        <w:rPr>
          <w:noProof/>
        </w:rPr>
        <w:fldChar w:fldCharType="begin"/>
      </w:r>
      <w:r w:rsidR="00C362E8" w:rsidRPr="00C362E8">
        <w:rPr>
          <w:noProof/>
          <w:lang w:val="en-US"/>
        </w:rPr>
        <w:instrText xml:space="preserve"> PAGEREF _Toc370715823 \h </w:instrText>
      </w:r>
      <w:r w:rsidR="00C362E8">
        <w:rPr>
          <w:noProof/>
        </w:rPr>
      </w:r>
      <w:r w:rsidR="00C362E8">
        <w:rPr>
          <w:noProof/>
        </w:rPr>
        <w:fldChar w:fldCharType="separate"/>
      </w:r>
      <w:r w:rsidR="0073268D">
        <w:rPr>
          <w:noProof/>
          <w:lang w:val="en-US"/>
        </w:rPr>
        <w:t>1</w:t>
      </w:r>
      <w:r w:rsidR="00C362E8">
        <w:rPr>
          <w:noProof/>
        </w:rPr>
        <w:fldChar w:fldCharType="end"/>
      </w:r>
    </w:p>
    <w:p w14:paraId="598352C2" w14:textId="77777777" w:rsidR="00C362E8" w:rsidRPr="00C362E8" w:rsidRDefault="00C362E8">
      <w:pPr>
        <w:pStyle w:val="Verzeichnis1"/>
        <w:rPr>
          <w:rFonts w:asciiTheme="minorHAnsi" w:eastAsiaTheme="minorEastAsia" w:hAnsiTheme="minorHAnsi" w:cstheme="minorBidi"/>
          <w:b w:val="0"/>
          <w:noProof/>
          <w:szCs w:val="22"/>
          <w:lang w:val="en-US"/>
        </w:rPr>
      </w:pPr>
      <w:r w:rsidRPr="00E2659E">
        <w:rPr>
          <w:noProof/>
          <w:lang w:val="en-US"/>
        </w:rPr>
        <w:t>2.</w:t>
      </w:r>
      <w:r w:rsidRPr="00C362E8">
        <w:rPr>
          <w:rFonts w:asciiTheme="minorHAnsi" w:eastAsiaTheme="minorEastAsia" w:hAnsiTheme="minorHAnsi" w:cstheme="minorBidi"/>
          <w:b w:val="0"/>
          <w:noProof/>
          <w:szCs w:val="22"/>
          <w:lang w:val="en-US"/>
        </w:rPr>
        <w:tab/>
      </w:r>
      <w:r w:rsidRPr="00E2659E">
        <w:rPr>
          <w:noProof/>
          <w:lang w:val="en-US"/>
        </w:rPr>
        <w:t>Theoretical background</w:t>
      </w:r>
      <w:r w:rsidRPr="00C362E8">
        <w:rPr>
          <w:noProof/>
          <w:lang w:val="en-US"/>
        </w:rPr>
        <w:tab/>
      </w:r>
      <w:r>
        <w:rPr>
          <w:noProof/>
        </w:rPr>
        <w:fldChar w:fldCharType="begin"/>
      </w:r>
      <w:r w:rsidRPr="00C362E8">
        <w:rPr>
          <w:noProof/>
          <w:lang w:val="en-US"/>
        </w:rPr>
        <w:instrText xml:space="preserve"> PAGEREF _Toc370715824 \h </w:instrText>
      </w:r>
      <w:r>
        <w:rPr>
          <w:noProof/>
        </w:rPr>
      </w:r>
      <w:r>
        <w:rPr>
          <w:noProof/>
        </w:rPr>
        <w:fldChar w:fldCharType="separate"/>
      </w:r>
      <w:r w:rsidR="0073268D">
        <w:rPr>
          <w:noProof/>
          <w:lang w:val="en-US"/>
        </w:rPr>
        <w:t>2</w:t>
      </w:r>
      <w:r>
        <w:rPr>
          <w:noProof/>
        </w:rPr>
        <w:fldChar w:fldCharType="end"/>
      </w:r>
    </w:p>
    <w:p w14:paraId="1E0ABF3C"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2.1</w:t>
      </w:r>
      <w:r w:rsidRPr="00C362E8">
        <w:rPr>
          <w:rFonts w:asciiTheme="minorHAnsi" w:eastAsiaTheme="minorEastAsia" w:hAnsiTheme="minorHAnsi" w:cstheme="minorBidi"/>
          <w:noProof/>
          <w:szCs w:val="22"/>
          <w:lang w:val="en-US"/>
        </w:rPr>
        <w:tab/>
      </w:r>
      <w:r w:rsidRPr="00E2659E">
        <w:rPr>
          <w:noProof/>
          <w:lang w:val="en-US"/>
        </w:rPr>
        <w:t>Formal rules</w:t>
      </w:r>
      <w:r w:rsidRPr="00C362E8">
        <w:rPr>
          <w:noProof/>
          <w:lang w:val="en-US"/>
        </w:rPr>
        <w:tab/>
      </w:r>
      <w:r>
        <w:rPr>
          <w:noProof/>
        </w:rPr>
        <w:fldChar w:fldCharType="begin"/>
      </w:r>
      <w:r w:rsidRPr="00C362E8">
        <w:rPr>
          <w:noProof/>
          <w:lang w:val="en-US"/>
        </w:rPr>
        <w:instrText xml:space="preserve"> PAGEREF _Toc370715825 \h </w:instrText>
      </w:r>
      <w:r>
        <w:rPr>
          <w:noProof/>
        </w:rPr>
      </w:r>
      <w:r>
        <w:rPr>
          <w:noProof/>
        </w:rPr>
        <w:fldChar w:fldCharType="separate"/>
      </w:r>
      <w:r w:rsidR="0073268D">
        <w:rPr>
          <w:noProof/>
          <w:lang w:val="en-US"/>
        </w:rPr>
        <w:t>2</w:t>
      </w:r>
      <w:r>
        <w:rPr>
          <w:noProof/>
        </w:rPr>
        <w:fldChar w:fldCharType="end"/>
      </w:r>
    </w:p>
    <w:p w14:paraId="1D5723B6"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2.2</w:t>
      </w:r>
      <w:r w:rsidRPr="00C362E8">
        <w:rPr>
          <w:rFonts w:asciiTheme="minorHAnsi" w:eastAsiaTheme="minorEastAsia" w:hAnsiTheme="minorHAnsi" w:cstheme="minorBidi"/>
          <w:noProof/>
          <w:szCs w:val="22"/>
          <w:lang w:val="en-US"/>
        </w:rPr>
        <w:tab/>
      </w:r>
      <w:r w:rsidRPr="00E2659E">
        <w:rPr>
          <w:noProof/>
          <w:lang w:val="en-US"/>
        </w:rPr>
        <w:t>Number of pages</w:t>
      </w:r>
      <w:r w:rsidRPr="00C362E8">
        <w:rPr>
          <w:noProof/>
          <w:lang w:val="en-US"/>
        </w:rPr>
        <w:tab/>
      </w:r>
      <w:r>
        <w:rPr>
          <w:noProof/>
        </w:rPr>
        <w:fldChar w:fldCharType="begin"/>
      </w:r>
      <w:r w:rsidRPr="00C362E8">
        <w:rPr>
          <w:noProof/>
          <w:lang w:val="en-US"/>
        </w:rPr>
        <w:instrText xml:space="preserve"> PAGEREF _Toc370715826 \h </w:instrText>
      </w:r>
      <w:r>
        <w:rPr>
          <w:noProof/>
        </w:rPr>
      </w:r>
      <w:r>
        <w:rPr>
          <w:noProof/>
        </w:rPr>
        <w:fldChar w:fldCharType="separate"/>
      </w:r>
      <w:r w:rsidR="0073268D">
        <w:rPr>
          <w:noProof/>
          <w:lang w:val="en-US"/>
        </w:rPr>
        <w:t>2</w:t>
      </w:r>
      <w:r>
        <w:rPr>
          <w:noProof/>
        </w:rPr>
        <w:fldChar w:fldCharType="end"/>
      </w:r>
    </w:p>
    <w:p w14:paraId="3301B876"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2.3</w:t>
      </w:r>
      <w:r w:rsidRPr="00C362E8">
        <w:rPr>
          <w:rFonts w:asciiTheme="minorHAnsi" w:eastAsiaTheme="minorEastAsia" w:hAnsiTheme="minorHAnsi" w:cstheme="minorBidi"/>
          <w:noProof/>
          <w:szCs w:val="22"/>
          <w:lang w:val="en-US"/>
        </w:rPr>
        <w:tab/>
      </w:r>
      <w:r w:rsidRPr="00E2659E">
        <w:rPr>
          <w:noProof/>
          <w:lang w:val="en-US"/>
        </w:rPr>
        <w:t>Work classification</w:t>
      </w:r>
      <w:r w:rsidRPr="00C362E8">
        <w:rPr>
          <w:noProof/>
          <w:lang w:val="en-US"/>
        </w:rPr>
        <w:tab/>
      </w:r>
      <w:r>
        <w:rPr>
          <w:noProof/>
        </w:rPr>
        <w:fldChar w:fldCharType="begin"/>
      </w:r>
      <w:r w:rsidRPr="00C362E8">
        <w:rPr>
          <w:noProof/>
          <w:lang w:val="en-US"/>
        </w:rPr>
        <w:instrText xml:space="preserve"> PAGEREF _Toc370715827 \h </w:instrText>
      </w:r>
      <w:r>
        <w:rPr>
          <w:noProof/>
        </w:rPr>
      </w:r>
      <w:r>
        <w:rPr>
          <w:noProof/>
        </w:rPr>
        <w:fldChar w:fldCharType="separate"/>
      </w:r>
      <w:r w:rsidR="0073268D">
        <w:rPr>
          <w:noProof/>
          <w:lang w:val="en-US"/>
        </w:rPr>
        <w:t>2</w:t>
      </w:r>
      <w:r>
        <w:rPr>
          <w:noProof/>
        </w:rPr>
        <w:fldChar w:fldCharType="end"/>
      </w:r>
    </w:p>
    <w:p w14:paraId="640E5B4F"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2.4</w:t>
      </w:r>
      <w:r w:rsidRPr="00C362E8">
        <w:rPr>
          <w:rFonts w:asciiTheme="minorHAnsi" w:eastAsiaTheme="minorEastAsia" w:hAnsiTheme="minorHAnsi" w:cstheme="minorBidi"/>
          <w:noProof/>
          <w:szCs w:val="22"/>
          <w:lang w:val="en-US"/>
        </w:rPr>
        <w:tab/>
      </w:r>
      <w:r w:rsidRPr="00E2659E">
        <w:rPr>
          <w:noProof/>
          <w:lang w:val="en-US"/>
        </w:rPr>
        <w:t>Tables and images</w:t>
      </w:r>
      <w:r w:rsidRPr="00C362E8">
        <w:rPr>
          <w:noProof/>
          <w:lang w:val="en-US"/>
        </w:rPr>
        <w:tab/>
      </w:r>
      <w:r>
        <w:rPr>
          <w:noProof/>
        </w:rPr>
        <w:fldChar w:fldCharType="begin"/>
      </w:r>
      <w:r w:rsidRPr="00C362E8">
        <w:rPr>
          <w:noProof/>
          <w:lang w:val="en-US"/>
        </w:rPr>
        <w:instrText xml:space="preserve"> PAGEREF _Toc370715828 \h </w:instrText>
      </w:r>
      <w:r>
        <w:rPr>
          <w:noProof/>
        </w:rPr>
      </w:r>
      <w:r>
        <w:rPr>
          <w:noProof/>
        </w:rPr>
        <w:fldChar w:fldCharType="separate"/>
      </w:r>
      <w:r w:rsidR="0073268D">
        <w:rPr>
          <w:noProof/>
          <w:lang w:val="en-US"/>
        </w:rPr>
        <w:t>3</w:t>
      </w:r>
      <w:r>
        <w:rPr>
          <w:noProof/>
        </w:rPr>
        <w:fldChar w:fldCharType="end"/>
      </w:r>
    </w:p>
    <w:p w14:paraId="15D1DABD"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2.5</w:t>
      </w:r>
      <w:r w:rsidRPr="00C362E8">
        <w:rPr>
          <w:rFonts w:asciiTheme="minorHAnsi" w:eastAsiaTheme="minorEastAsia" w:hAnsiTheme="minorHAnsi" w:cstheme="minorBidi"/>
          <w:noProof/>
          <w:szCs w:val="22"/>
          <w:lang w:val="en-US"/>
        </w:rPr>
        <w:tab/>
      </w:r>
      <w:r w:rsidRPr="00E2659E">
        <w:rPr>
          <w:noProof/>
          <w:lang w:val="en-US"/>
        </w:rPr>
        <w:t>Source codes</w:t>
      </w:r>
      <w:r w:rsidRPr="00C362E8">
        <w:rPr>
          <w:noProof/>
          <w:lang w:val="en-US"/>
        </w:rPr>
        <w:tab/>
      </w:r>
      <w:r>
        <w:rPr>
          <w:noProof/>
        </w:rPr>
        <w:fldChar w:fldCharType="begin"/>
      </w:r>
      <w:r w:rsidRPr="00C362E8">
        <w:rPr>
          <w:noProof/>
          <w:lang w:val="en-US"/>
        </w:rPr>
        <w:instrText xml:space="preserve"> PAGEREF _Toc370715829 \h </w:instrText>
      </w:r>
      <w:r>
        <w:rPr>
          <w:noProof/>
        </w:rPr>
      </w:r>
      <w:r>
        <w:rPr>
          <w:noProof/>
        </w:rPr>
        <w:fldChar w:fldCharType="separate"/>
      </w:r>
      <w:r w:rsidR="0073268D">
        <w:rPr>
          <w:noProof/>
          <w:lang w:val="en-US"/>
        </w:rPr>
        <w:t>4</w:t>
      </w:r>
      <w:r>
        <w:rPr>
          <w:noProof/>
        </w:rPr>
        <w:fldChar w:fldCharType="end"/>
      </w:r>
    </w:p>
    <w:p w14:paraId="2EC153DC" w14:textId="77777777" w:rsidR="00C362E8" w:rsidRPr="00C362E8" w:rsidRDefault="00C362E8">
      <w:pPr>
        <w:pStyle w:val="Verzeichnis1"/>
        <w:rPr>
          <w:rFonts w:asciiTheme="minorHAnsi" w:eastAsiaTheme="minorEastAsia" w:hAnsiTheme="minorHAnsi" w:cstheme="minorBidi"/>
          <w:b w:val="0"/>
          <w:noProof/>
          <w:szCs w:val="22"/>
          <w:lang w:val="en-US"/>
        </w:rPr>
      </w:pPr>
      <w:r w:rsidRPr="00E2659E">
        <w:rPr>
          <w:noProof/>
          <w:lang w:val="en-US"/>
        </w:rPr>
        <w:t>3.</w:t>
      </w:r>
      <w:r w:rsidRPr="00C362E8">
        <w:rPr>
          <w:rFonts w:asciiTheme="minorHAnsi" w:eastAsiaTheme="minorEastAsia" w:hAnsiTheme="minorHAnsi" w:cstheme="minorBidi"/>
          <w:b w:val="0"/>
          <w:noProof/>
          <w:szCs w:val="22"/>
          <w:lang w:val="en-US"/>
        </w:rPr>
        <w:tab/>
      </w:r>
      <w:r w:rsidRPr="00E2659E">
        <w:rPr>
          <w:noProof/>
          <w:lang w:val="en-US"/>
        </w:rPr>
        <w:t>Development of a research model</w:t>
      </w:r>
      <w:r w:rsidRPr="00C362E8">
        <w:rPr>
          <w:noProof/>
          <w:lang w:val="en-US"/>
        </w:rPr>
        <w:tab/>
      </w:r>
      <w:r>
        <w:rPr>
          <w:noProof/>
        </w:rPr>
        <w:fldChar w:fldCharType="begin"/>
      </w:r>
      <w:r w:rsidRPr="00C362E8">
        <w:rPr>
          <w:noProof/>
          <w:lang w:val="en-US"/>
        </w:rPr>
        <w:instrText xml:space="preserve"> PAGEREF _Toc370715830 \h </w:instrText>
      </w:r>
      <w:r>
        <w:rPr>
          <w:noProof/>
        </w:rPr>
      </w:r>
      <w:r>
        <w:rPr>
          <w:noProof/>
        </w:rPr>
        <w:fldChar w:fldCharType="separate"/>
      </w:r>
      <w:r w:rsidR="0073268D">
        <w:rPr>
          <w:noProof/>
          <w:lang w:val="en-US"/>
        </w:rPr>
        <w:t>4</w:t>
      </w:r>
      <w:r>
        <w:rPr>
          <w:noProof/>
        </w:rPr>
        <w:fldChar w:fldCharType="end"/>
      </w:r>
    </w:p>
    <w:p w14:paraId="49BAF889"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3.1</w:t>
      </w:r>
      <w:r w:rsidRPr="00C362E8">
        <w:rPr>
          <w:rFonts w:asciiTheme="minorHAnsi" w:eastAsiaTheme="minorEastAsia" w:hAnsiTheme="minorHAnsi" w:cstheme="minorBidi"/>
          <w:noProof/>
          <w:szCs w:val="22"/>
          <w:lang w:val="en-US"/>
        </w:rPr>
        <w:tab/>
      </w:r>
      <w:r w:rsidRPr="00E2659E">
        <w:rPr>
          <w:noProof/>
          <w:lang w:val="en-US"/>
        </w:rPr>
        <w:t>Quotations, bibliographical references and plagiarism</w:t>
      </w:r>
      <w:r w:rsidRPr="00C362E8">
        <w:rPr>
          <w:noProof/>
          <w:lang w:val="en-US"/>
        </w:rPr>
        <w:tab/>
      </w:r>
      <w:r>
        <w:rPr>
          <w:noProof/>
        </w:rPr>
        <w:fldChar w:fldCharType="begin"/>
      </w:r>
      <w:r w:rsidRPr="00C362E8">
        <w:rPr>
          <w:noProof/>
          <w:lang w:val="en-US"/>
        </w:rPr>
        <w:instrText xml:space="preserve"> PAGEREF _Toc370715831 \h </w:instrText>
      </w:r>
      <w:r>
        <w:rPr>
          <w:noProof/>
        </w:rPr>
      </w:r>
      <w:r>
        <w:rPr>
          <w:noProof/>
        </w:rPr>
        <w:fldChar w:fldCharType="separate"/>
      </w:r>
      <w:r w:rsidR="0073268D">
        <w:rPr>
          <w:noProof/>
          <w:lang w:val="en-US"/>
        </w:rPr>
        <w:t>4</w:t>
      </w:r>
      <w:r>
        <w:rPr>
          <w:noProof/>
        </w:rPr>
        <w:fldChar w:fldCharType="end"/>
      </w:r>
    </w:p>
    <w:p w14:paraId="24DD82E7"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3.1.1</w:t>
      </w:r>
      <w:r w:rsidRPr="00C362E8">
        <w:rPr>
          <w:rFonts w:asciiTheme="minorHAnsi" w:eastAsiaTheme="minorEastAsia" w:hAnsiTheme="minorHAnsi" w:cstheme="minorBidi"/>
          <w:noProof/>
          <w:szCs w:val="22"/>
          <w:lang w:val="en-US"/>
        </w:rPr>
        <w:tab/>
      </w:r>
      <w:r w:rsidRPr="00E2659E">
        <w:rPr>
          <w:noProof/>
          <w:lang w:val="en-US"/>
        </w:rPr>
        <w:t>What kind of contents have to be cited?</w:t>
      </w:r>
      <w:r w:rsidRPr="00C362E8">
        <w:rPr>
          <w:noProof/>
          <w:lang w:val="en-US"/>
        </w:rPr>
        <w:tab/>
      </w:r>
      <w:r>
        <w:rPr>
          <w:noProof/>
        </w:rPr>
        <w:fldChar w:fldCharType="begin"/>
      </w:r>
      <w:r w:rsidRPr="00C362E8">
        <w:rPr>
          <w:noProof/>
          <w:lang w:val="en-US"/>
        </w:rPr>
        <w:instrText xml:space="preserve"> PAGEREF _Toc370715832 \h </w:instrText>
      </w:r>
      <w:r>
        <w:rPr>
          <w:noProof/>
        </w:rPr>
      </w:r>
      <w:r>
        <w:rPr>
          <w:noProof/>
        </w:rPr>
        <w:fldChar w:fldCharType="separate"/>
      </w:r>
      <w:r w:rsidR="0073268D">
        <w:rPr>
          <w:noProof/>
          <w:lang w:val="en-US"/>
        </w:rPr>
        <w:t>5</w:t>
      </w:r>
      <w:r>
        <w:rPr>
          <w:noProof/>
        </w:rPr>
        <w:fldChar w:fldCharType="end"/>
      </w:r>
    </w:p>
    <w:p w14:paraId="60F3974E"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3.1.2</w:t>
      </w:r>
      <w:r w:rsidRPr="00C362E8">
        <w:rPr>
          <w:rFonts w:asciiTheme="minorHAnsi" w:eastAsiaTheme="minorEastAsia" w:hAnsiTheme="minorHAnsi" w:cstheme="minorBidi"/>
          <w:noProof/>
          <w:szCs w:val="22"/>
          <w:lang w:val="en-US"/>
        </w:rPr>
        <w:tab/>
      </w:r>
      <w:r w:rsidRPr="00E2659E">
        <w:rPr>
          <w:noProof/>
          <w:lang w:val="en-US"/>
        </w:rPr>
        <w:t>Bibliographical references</w:t>
      </w:r>
      <w:r w:rsidRPr="00C362E8">
        <w:rPr>
          <w:noProof/>
          <w:lang w:val="en-US"/>
        </w:rPr>
        <w:tab/>
      </w:r>
      <w:r>
        <w:rPr>
          <w:noProof/>
        </w:rPr>
        <w:fldChar w:fldCharType="begin"/>
      </w:r>
      <w:r w:rsidRPr="00C362E8">
        <w:rPr>
          <w:noProof/>
          <w:lang w:val="en-US"/>
        </w:rPr>
        <w:instrText xml:space="preserve"> PAGEREF _Toc370715833 \h </w:instrText>
      </w:r>
      <w:r>
        <w:rPr>
          <w:noProof/>
        </w:rPr>
      </w:r>
      <w:r>
        <w:rPr>
          <w:noProof/>
        </w:rPr>
        <w:fldChar w:fldCharType="separate"/>
      </w:r>
      <w:r w:rsidR="0073268D">
        <w:rPr>
          <w:noProof/>
          <w:lang w:val="en-US"/>
        </w:rPr>
        <w:t>5</w:t>
      </w:r>
      <w:r>
        <w:rPr>
          <w:noProof/>
        </w:rPr>
        <w:fldChar w:fldCharType="end"/>
      </w:r>
    </w:p>
    <w:p w14:paraId="7C007ECC"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3.1.3</w:t>
      </w:r>
      <w:r w:rsidRPr="00C362E8">
        <w:rPr>
          <w:rFonts w:asciiTheme="minorHAnsi" w:eastAsiaTheme="minorEastAsia" w:hAnsiTheme="minorHAnsi" w:cstheme="minorBidi"/>
          <w:noProof/>
          <w:szCs w:val="22"/>
          <w:lang w:val="en-US"/>
        </w:rPr>
        <w:tab/>
      </w:r>
      <w:r w:rsidRPr="00E2659E">
        <w:rPr>
          <w:noProof/>
          <w:lang w:val="en-US"/>
        </w:rPr>
        <w:t>Plagiarism</w:t>
      </w:r>
      <w:r w:rsidRPr="00C362E8">
        <w:rPr>
          <w:noProof/>
          <w:lang w:val="en-US"/>
        </w:rPr>
        <w:tab/>
      </w:r>
      <w:r>
        <w:rPr>
          <w:noProof/>
        </w:rPr>
        <w:fldChar w:fldCharType="begin"/>
      </w:r>
      <w:r w:rsidRPr="00C362E8">
        <w:rPr>
          <w:noProof/>
          <w:lang w:val="en-US"/>
        </w:rPr>
        <w:instrText xml:space="preserve"> PAGEREF _Toc370715834 \h </w:instrText>
      </w:r>
      <w:r>
        <w:rPr>
          <w:noProof/>
        </w:rPr>
      </w:r>
      <w:r>
        <w:rPr>
          <w:noProof/>
        </w:rPr>
        <w:fldChar w:fldCharType="separate"/>
      </w:r>
      <w:r w:rsidR="0073268D">
        <w:rPr>
          <w:noProof/>
          <w:lang w:val="en-US"/>
        </w:rPr>
        <w:t>6</w:t>
      </w:r>
      <w:r>
        <w:rPr>
          <w:noProof/>
        </w:rPr>
        <w:fldChar w:fldCharType="end"/>
      </w:r>
    </w:p>
    <w:p w14:paraId="3A0D54CA" w14:textId="77777777" w:rsidR="00C362E8" w:rsidRPr="00C362E8" w:rsidRDefault="00C362E8">
      <w:pPr>
        <w:pStyle w:val="Verzeichnis2"/>
        <w:tabs>
          <w:tab w:val="left" w:pos="1316"/>
        </w:tabs>
        <w:rPr>
          <w:rFonts w:asciiTheme="minorHAnsi" w:eastAsiaTheme="minorEastAsia" w:hAnsiTheme="minorHAnsi" w:cstheme="minorBidi"/>
          <w:noProof/>
          <w:szCs w:val="22"/>
          <w:lang w:val="en-US"/>
        </w:rPr>
      </w:pPr>
      <w:r w:rsidRPr="00E2659E">
        <w:rPr>
          <w:noProof/>
          <w:lang w:val="en-US"/>
        </w:rPr>
        <w:t>3.2</w:t>
      </w:r>
      <w:r w:rsidRPr="00C362E8">
        <w:rPr>
          <w:rFonts w:asciiTheme="minorHAnsi" w:eastAsiaTheme="minorEastAsia" w:hAnsiTheme="minorHAnsi" w:cstheme="minorBidi"/>
          <w:noProof/>
          <w:szCs w:val="22"/>
          <w:lang w:val="en-US"/>
        </w:rPr>
        <w:tab/>
      </w:r>
      <w:r w:rsidRPr="00E2659E">
        <w:rPr>
          <w:noProof/>
          <w:lang w:val="en-US"/>
        </w:rPr>
        <w:t>Literature research</w:t>
      </w:r>
      <w:r w:rsidRPr="00C362E8">
        <w:rPr>
          <w:noProof/>
          <w:lang w:val="en-US"/>
        </w:rPr>
        <w:tab/>
      </w:r>
      <w:r>
        <w:rPr>
          <w:noProof/>
        </w:rPr>
        <w:fldChar w:fldCharType="begin"/>
      </w:r>
      <w:r w:rsidRPr="00C362E8">
        <w:rPr>
          <w:noProof/>
          <w:lang w:val="en-US"/>
        </w:rPr>
        <w:instrText xml:space="preserve"> PAGEREF _Toc370715835 \h </w:instrText>
      </w:r>
      <w:r>
        <w:rPr>
          <w:noProof/>
        </w:rPr>
      </w:r>
      <w:r>
        <w:rPr>
          <w:noProof/>
        </w:rPr>
        <w:fldChar w:fldCharType="separate"/>
      </w:r>
      <w:r w:rsidR="0073268D">
        <w:rPr>
          <w:noProof/>
          <w:lang w:val="en-US"/>
        </w:rPr>
        <w:t>6</w:t>
      </w:r>
      <w:r>
        <w:rPr>
          <w:noProof/>
        </w:rPr>
        <w:fldChar w:fldCharType="end"/>
      </w:r>
    </w:p>
    <w:p w14:paraId="2C7AACD0"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3.2.1</w:t>
      </w:r>
      <w:r w:rsidRPr="00C362E8">
        <w:rPr>
          <w:rFonts w:asciiTheme="minorHAnsi" w:eastAsiaTheme="minorEastAsia" w:hAnsiTheme="minorHAnsi" w:cstheme="minorBidi"/>
          <w:noProof/>
          <w:szCs w:val="22"/>
          <w:lang w:val="en-US"/>
        </w:rPr>
        <w:tab/>
      </w:r>
      <w:r w:rsidRPr="00E2659E">
        <w:rPr>
          <w:noProof/>
          <w:lang w:val="en-US"/>
        </w:rPr>
        <w:t>Electronic journal library (EZB)</w:t>
      </w:r>
      <w:r w:rsidRPr="00C362E8">
        <w:rPr>
          <w:noProof/>
          <w:lang w:val="en-US"/>
        </w:rPr>
        <w:tab/>
      </w:r>
      <w:r>
        <w:rPr>
          <w:noProof/>
        </w:rPr>
        <w:fldChar w:fldCharType="begin"/>
      </w:r>
      <w:r w:rsidRPr="00C362E8">
        <w:rPr>
          <w:noProof/>
          <w:lang w:val="en-US"/>
        </w:rPr>
        <w:instrText xml:space="preserve"> PAGEREF _Toc370715836 \h </w:instrText>
      </w:r>
      <w:r>
        <w:rPr>
          <w:noProof/>
        </w:rPr>
      </w:r>
      <w:r>
        <w:rPr>
          <w:noProof/>
        </w:rPr>
        <w:fldChar w:fldCharType="separate"/>
      </w:r>
      <w:r w:rsidR="0073268D">
        <w:rPr>
          <w:noProof/>
          <w:lang w:val="en-US"/>
        </w:rPr>
        <w:t>6</w:t>
      </w:r>
      <w:r>
        <w:rPr>
          <w:noProof/>
        </w:rPr>
        <w:fldChar w:fldCharType="end"/>
      </w:r>
    </w:p>
    <w:p w14:paraId="794482D2"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3.2.2</w:t>
      </w:r>
      <w:r w:rsidRPr="00C362E8">
        <w:rPr>
          <w:rFonts w:asciiTheme="minorHAnsi" w:eastAsiaTheme="minorEastAsia" w:hAnsiTheme="minorHAnsi" w:cstheme="minorBidi"/>
          <w:noProof/>
          <w:szCs w:val="22"/>
          <w:lang w:val="en-US"/>
        </w:rPr>
        <w:tab/>
      </w:r>
      <w:r w:rsidRPr="00E2659E">
        <w:rPr>
          <w:noProof/>
          <w:lang w:val="en-US"/>
        </w:rPr>
        <w:t>Data bank information system (DBIS)</w:t>
      </w:r>
      <w:r w:rsidRPr="00C362E8">
        <w:rPr>
          <w:noProof/>
          <w:lang w:val="en-US"/>
        </w:rPr>
        <w:tab/>
      </w:r>
      <w:r>
        <w:rPr>
          <w:noProof/>
        </w:rPr>
        <w:fldChar w:fldCharType="begin"/>
      </w:r>
      <w:r w:rsidRPr="00C362E8">
        <w:rPr>
          <w:noProof/>
          <w:lang w:val="en-US"/>
        </w:rPr>
        <w:instrText xml:space="preserve"> PAGEREF _Toc370715837 \h </w:instrText>
      </w:r>
      <w:r>
        <w:rPr>
          <w:noProof/>
        </w:rPr>
      </w:r>
      <w:r>
        <w:rPr>
          <w:noProof/>
        </w:rPr>
        <w:fldChar w:fldCharType="separate"/>
      </w:r>
      <w:r w:rsidR="0073268D">
        <w:rPr>
          <w:noProof/>
          <w:lang w:val="en-US"/>
        </w:rPr>
        <w:t>6</w:t>
      </w:r>
      <w:r>
        <w:rPr>
          <w:noProof/>
        </w:rPr>
        <w:fldChar w:fldCharType="end"/>
      </w:r>
    </w:p>
    <w:p w14:paraId="545BBBA2"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3.2.3</w:t>
      </w:r>
      <w:r w:rsidRPr="00C362E8">
        <w:rPr>
          <w:rFonts w:asciiTheme="minorHAnsi" w:eastAsiaTheme="minorEastAsia" w:hAnsiTheme="minorHAnsi" w:cstheme="minorBidi"/>
          <w:noProof/>
          <w:szCs w:val="22"/>
          <w:lang w:val="en-US"/>
        </w:rPr>
        <w:tab/>
      </w:r>
      <w:r w:rsidRPr="00E2659E">
        <w:rPr>
          <w:noProof/>
          <w:lang w:val="en-US"/>
        </w:rPr>
        <w:t>Library index (OPACplus)</w:t>
      </w:r>
      <w:r w:rsidRPr="00C362E8">
        <w:rPr>
          <w:noProof/>
          <w:lang w:val="en-US"/>
        </w:rPr>
        <w:tab/>
      </w:r>
      <w:r>
        <w:rPr>
          <w:noProof/>
        </w:rPr>
        <w:fldChar w:fldCharType="begin"/>
      </w:r>
      <w:r w:rsidRPr="00C362E8">
        <w:rPr>
          <w:noProof/>
          <w:lang w:val="en-US"/>
        </w:rPr>
        <w:instrText xml:space="preserve"> PAGEREF _Toc370715838 \h </w:instrText>
      </w:r>
      <w:r>
        <w:rPr>
          <w:noProof/>
        </w:rPr>
      </w:r>
      <w:r>
        <w:rPr>
          <w:noProof/>
        </w:rPr>
        <w:fldChar w:fldCharType="separate"/>
      </w:r>
      <w:r w:rsidR="0073268D">
        <w:rPr>
          <w:noProof/>
          <w:lang w:val="en-US"/>
        </w:rPr>
        <w:t>7</w:t>
      </w:r>
      <w:r>
        <w:rPr>
          <w:noProof/>
        </w:rPr>
        <w:fldChar w:fldCharType="end"/>
      </w:r>
    </w:p>
    <w:p w14:paraId="5E3A0DBE"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3.2.4</w:t>
      </w:r>
      <w:r w:rsidRPr="00C362E8">
        <w:rPr>
          <w:rFonts w:asciiTheme="minorHAnsi" w:eastAsiaTheme="minorEastAsia" w:hAnsiTheme="minorHAnsi" w:cstheme="minorBidi"/>
          <w:noProof/>
          <w:szCs w:val="22"/>
          <w:lang w:val="en-US"/>
        </w:rPr>
        <w:tab/>
      </w:r>
      <w:r w:rsidRPr="00E2659E">
        <w:rPr>
          <w:noProof/>
          <w:lang w:val="en-US"/>
        </w:rPr>
        <w:t>EBSCO Host</w:t>
      </w:r>
      <w:r w:rsidRPr="00C362E8">
        <w:rPr>
          <w:noProof/>
          <w:lang w:val="en-US"/>
        </w:rPr>
        <w:tab/>
      </w:r>
      <w:r>
        <w:rPr>
          <w:noProof/>
        </w:rPr>
        <w:fldChar w:fldCharType="begin"/>
      </w:r>
      <w:r w:rsidRPr="00C362E8">
        <w:rPr>
          <w:noProof/>
          <w:lang w:val="en-US"/>
        </w:rPr>
        <w:instrText xml:space="preserve"> PAGEREF _Toc370715839 \h </w:instrText>
      </w:r>
      <w:r>
        <w:rPr>
          <w:noProof/>
        </w:rPr>
      </w:r>
      <w:r>
        <w:rPr>
          <w:noProof/>
        </w:rPr>
        <w:fldChar w:fldCharType="separate"/>
      </w:r>
      <w:r w:rsidR="0073268D">
        <w:rPr>
          <w:noProof/>
          <w:lang w:val="en-US"/>
        </w:rPr>
        <w:t>7</w:t>
      </w:r>
      <w:r>
        <w:rPr>
          <w:noProof/>
        </w:rPr>
        <w:fldChar w:fldCharType="end"/>
      </w:r>
    </w:p>
    <w:p w14:paraId="742E0E55" w14:textId="77777777" w:rsidR="00C362E8" w:rsidRPr="00C362E8" w:rsidRDefault="00C362E8">
      <w:pPr>
        <w:pStyle w:val="Verzeichnis3"/>
        <w:tabs>
          <w:tab w:val="left" w:pos="2109"/>
        </w:tabs>
        <w:rPr>
          <w:rFonts w:asciiTheme="minorHAnsi" w:eastAsiaTheme="minorEastAsia" w:hAnsiTheme="minorHAnsi" w:cstheme="minorBidi"/>
          <w:noProof/>
          <w:szCs w:val="22"/>
          <w:lang w:val="en-US"/>
        </w:rPr>
      </w:pPr>
      <w:r w:rsidRPr="00E2659E">
        <w:rPr>
          <w:noProof/>
          <w:lang w:val="en-US"/>
        </w:rPr>
        <w:t>3.2.5</w:t>
      </w:r>
      <w:r w:rsidRPr="00C362E8">
        <w:rPr>
          <w:rFonts w:asciiTheme="minorHAnsi" w:eastAsiaTheme="minorEastAsia" w:hAnsiTheme="minorHAnsi" w:cstheme="minorBidi"/>
          <w:noProof/>
          <w:szCs w:val="22"/>
          <w:lang w:val="en-US"/>
        </w:rPr>
        <w:tab/>
      </w:r>
      <w:r w:rsidRPr="00E2659E">
        <w:rPr>
          <w:noProof/>
          <w:lang w:val="en-US"/>
        </w:rPr>
        <w:t>Google Scholar</w:t>
      </w:r>
      <w:r w:rsidRPr="00C362E8">
        <w:rPr>
          <w:noProof/>
          <w:lang w:val="en-US"/>
        </w:rPr>
        <w:tab/>
      </w:r>
      <w:r>
        <w:rPr>
          <w:noProof/>
        </w:rPr>
        <w:fldChar w:fldCharType="begin"/>
      </w:r>
      <w:r w:rsidRPr="00C362E8">
        <w:rPr>
          <w:noProof/>
          <w:lang w:val="en-US"/>
        </w:rPr>
        <w:instrText xml:space="preserve"> PAGEREF _Toc370715840 \h </w:instrText>
      </w:r>
      <w:r>
        <w:rPr>
          <w:noProof/>
        </w:rPr>
      </w:r>
      <w:r>
        <w:rPr>
          <w:noProof/>
        </w:rPr>
        <w:fldChar w:fldCharType="separate"/>
      </w:r>
      <w:r w:rsidR="0073268D">
        <w:rPr>
          <w:noProof/>
          <w:lang w:val="en-US"/>
        </w:rPr>
        <w:t>7</w:t>
      </w:r>
      <w:r>
        <w:rPr>
          <w:noProof/>
        </w:rPr>
        <w:fldChar w:fldCharType="end"/>
      </w:r>
    </w:p>
    <w:p w14:paraId="25E8CAB1" w14:textId="77777777" w:rsidR="00C362E8" w:rsidRPr="00C362E8" w:rsidRDefault="00C362E8">
      <w:pPr>
        <w:pStyle w:val="Verzeichnis1"/>
        <w:rPr>
          <w:rFonts w:asciiTheme="minorHAnsi" w:eastAsiaTheme="minorEastAsia" w:hAnsiTheme="minorHAnsi" w:cstheme="minorBidi"/>
          <w:b w:val="0"/>
          <w:noProof/>
          <w:szCs w:val="22"/>
          <w:lang w:val="en-US"/>
        </w:rPr>
      </w:pPr>
      <w:r w:rsidRPr="00E2659E">
        <w:rPr>
          <w:noProof/>
          <w:lang w:val="en-US"/>
        </w:rPr>
        <w:t>4.</w:t>
      </w:r>
      <w:r w:rsidRPr="00C362E8">
        <w:rPr>
          <w:rFonts w:asciiTheme="minorHAnsi" w:eastAsiaTheme="minorEastAsia" w:hAnsiTheme="minorHAnsi" w:cstheme="minorBidi"/>
          <w:b w:val="0"/>
          <w:noProof/>
          <w:szCs w:val="22"/>
          <w:lang w:val="en-US"/>
        </w:rPr>
        <w:tab/>
      </w:r>
      <w:r w:rsidRPr="00E2659E">
        <w:rPr>
          <w:noProof/>
          <w:lang w:val="en-US"/>
        </w:rPr>
        <w:t>Research method</w:t>
      </w:r>
      <w:r w:rsidRPr="00C362E8">
        <w:rPr>
          <w:noProof/>
          <w:lang w:val="en-US"/>
        </w:rPr>
        <w:tab/>
      </w:r>
      <w:r>
        <w:rPr>
          <w:noProof/>
        </w:rPr>
        <w:fldChar w:fldCharType="begin"/>
      </w:r>
      <w:r w:rsidRPr="00C362E8">
        <w:rPr>
          <w:noProof/>
          <w:lang w:val="en-US"/>
        </w:rPr>
        <w:instrText xml:space="preserve"> PAGEREF _Toc370715841 \h </w:instrText>
      </w:r>
      <w:r>
        <w:rPr>
          <w:noProof/>
        </w:rPr>
      </w:r>
      <w:r>
        <w:rPr>
          <w:noProof/>
        </w:rPr>
        <w:fldChar w:fldCharType="separate"/>
      </w:r>
      <w:r w:rsidR="0073268D">
        <w:rPr>
          <w:noProof/>
          <w:lang w:val="en-US"/>
        </w:rPr>
        <w:t>7</w:t>
      </w:r>
      <w:r>
        <w:rPr>
          <w:noProof/>
        </w:rPr>
        <w:fldChar w:fldCharType="end"/>
      </w:r>
    </w:p>
    <w:p w14:paraId="6EB4ACDC" w14:textId="77777777" w:rsidR="00C362E8" w:rsidRPr="00C362E8" w:rsidRDefault="00C362E8">
      <w:pPr>
        <w:pStyle w:val="Verzeichnis1"/>
        <w:rPr>
          <w:rFonts w:asciiTheme="minorHAnsi" w:eastAsiaTheme="minorEastAsia" w:hAnsiTheme="minorHAnsi" w:cstheme="minorBidi"/>
          <w:b w:val="0"/>
          <w:noProof/>
          <w:szCs w:val="22"/>
          <w:lang w:val="en-US"/>
        </w:rPr>
      </w:pPr>
      <w:r w:rsidRPr="00E2659E">
        <w:rPr>
          <w:noProof/>
          <w:lang w:val="en-US"/>
        </w:rPr>
        <w:t>5.</w:t>
      </w:r>
      <w:r w:rsidRPr="00C362E8">
        <w:rPr>
          <w:rFonts w:asciiTheme="minorHAnsi" w:eastAsiaTheme="minorEastAsia" w:hAnsiTheme="minorHAnsi" w:cstheme="minorBidi"/>
          <w:b w:val="0"/>
          <w:noProof/>
          <w:szCs w:val="22"/>
          <w:lang w:val="en-US"/>
        </w:rPr>
        <w:tab/>
      </w:r>
      <w:r w:rsidRPr="00E2659E">
        <w:rPr>
          <w:noProof/>
          <w:lang w:val="en-US"/>
        </w:rPr>
        <w:t>Results</w:t>
      </w:r>
      <w:r w:rsidRPr="00C362E8">
        <w:rPr>
          <w:noProof/>
          <w:lang w:val="en-US"/>
        </w:rPr>
        <w:tab/>
      </w:r>
      <w:r>
        <w:rPr>
          <w:noProof/>
        </w:rPr>
        <w:fldChar w:fldCharType="begin"/>
      </w:r>
      <w:r w:rsidRPr="00C362E8">
        <w:rPr>
          <w:noProof/>
          <w:lang w:val="en-US"/>
        </w:rPr>
        <w:instrText xml:space="preserve"> PAGEREF _Toc370715842 \h </w:instrText>
      </w:r>
      <w:r>
        <w:rPr>
          <w:noProof/>
        </w:rPr>
      </w:r>
      <w:r>
        <w:rPr>
          <w:noProof/>
        </w:rPr>
        <w:fldChar w:fldCharType="separate"/>
      </w:r>
      <w:r w:rsidR="0073268D">
        <w:rPr>
          <w:noProof/>
          <w:lang w:val="en-US"/>
        </w:rPr>
        <w:t>7</w:t>
      </w:r>
      <w:r>
        <w:rPr>
          <w:noProof/>
        </w:rPr>
        <w:fldChar w:fldCharType="end"/>
      </w:r>
    </w:p>
    <w:p w14:paraId="2458557B" w14:textId="77777777" w:rsidR="00C362E8" w:rsidRPr="00C362E8" w:rsidRDefault="00C362E8">
      <w:pPr>
        <w:pStyle w:val="Verzeichnis1"/>
        <w:rPr>
          <w:rFonts w:asciiTheme="minorHAnsi" w:eastAsiaTheme="minorEastAsia" w:hAnsiTheme="minorHAnsi" w:cstheme="minorBidi"/>
          <w:b w:val="0"/>
          <w:noProof/>
          <w:szCs w:val="22"/>
          <w:lang w:val="en-US"/>
        </w:rPr>
      </w:pPr>
      <w:r w:rsidRPr="00E2659E">
        <w:rPr>
          <w:noProof/>
          <w:lang w:val="en-US"/>
        </w:rPr>
        <w:t>6.</w:t>
      </w:r>
      <w:r w:rsidRPr="00C362E8">
        <w:rPr>
          <w:rFonts w:asciiTheme="minorHAnsi" w:eastAsiaTheme="minorEastAsia" w:hAnsiTheme="minorHAnsi" w:cstheme="minorBidi"/>
          <w:b w:val="0"/>
          <w:noProof/>
          <w:szCs w:val="22"/>
          <w:lang w:val="en-US"/>
        </w:rPr>
        <w:tab/>
      </w:r>
      <w:r w:rsidRPr="00E2659E">
        <w:rPr>
          <w:noProof/>
          <w:lang w:val="en-US"/>
        </w:rPr>
        <w:t>Discussion</w:t>
      </w:r>
      <w:r w:rsidRPr="00C362E8">
        <w:rPr>
          <w:noProof/>
          <w:lang w:val="en-US"/>
        </w:rPr>
        <w:tab/>
      </w:r>
      <w:r>
        <w:rPr>
          <w:noProof/>
        </w:rPr>
        <w:fldChar w:fldCharType="begin"/>
      </w:r>
      <w:r w:rsidRPr="00C362E8">
        <w:rPr>
          <w:noProof/>
          <w:lang w:val="en-US"/>
        </w:rPr>
        <w:instrText xml:space="preserve"> PAGEREF _Toc370715843 \h </w:instrText>
      </w:r>
      <w:r>
        <w:rPr>
          <w:noProof/>
        </w:rPr>
      </w:r>
      <w:r>
        <w:rPr>
          <w:noProof/>
        </w:rPr>
        <w:fldChar w:fldCharType="separate"/>
      </w:r>
      <w:r w:rsidR="0073268D">
        <w:rPr>
          <w:noProof/>
          <w:lang w:val="en-US"/>
        </w:rPr>
        <w:t>8</w:t>
      </w:r>
      <w:r>
        <w:rPr>
          <w:noProof/>
        </w:rPr>
        <w:fldChar w:fldCharType="end"/>
      </w:r>
    </w:p>
    <w:p w14:paraId="6BD41657" w14:textId="77777777" w:rsidR="00C362E8" w:rsidRPr="00C362E8" w:rsidRDefault="00C362E8">
      <w:pPr>
        <w:pStyle w:val="Verzeichnis1"/>
        <w:rPr>
          <w:rFonts w:asciiTheme="minorHAnsi" w:eastAsiaTheme="minorEastAsia" w:hAnsiTheme="minorHAnsi" w:cstheme="minorBidi"/>
          <w:b w:val="0"/>
          <w:noProof/>
          <w:szCs w:val="22"/>
          <w:lang w:val="en-US"/>
        </w:rPr>
      </w:pPr>
      <w:r w:rsidRPr="00E2659E">
        <w:rPr>
          <w:noProof/>
          <w:lang w:val="en-US"/>
        </w:rPr>
        <w:t>7.</w:t>
      </w:r>
      <w:r w:rsidRPr="00C362E8">
        <w:rPr>
          <w:rFonts w:asciiTheme="minorHAnsi" w:eastAsiaTheme="minorEastAsia" w:hAnsiTheme="minorHAnsi" w:cstheme="minorBidi"/>
          <w:b w:val="0"/>
          <w:noProof/>
          <w:szCs w:val="22"/>
          <w:lang w:val="en-US"/>
        </w:rPr>
        <w:tab/>
      </w:r>
      <w:r w:rsidRPr="00E2659E">
        <w:rPr>
          <w:noProof/>
          <w:lang w:val="en-US"/>
        </w:rPr>
        <w:t>Conclusion and perspectives</w:t>
      </w:r>
      <w:r w:rsidRPr="00C362E8">
        <w:rPr>
          <w:noProof/>
          <w:lang w:val="en-US"/>
        </w:rPr>
        <w:tab/>
      </w:r>
      <w:r>
        <w:rPr>
          <w:noProof/>
        </w:rPr>
        <w:fldChar w:fldCharType="begin"/>
      </w:r>
      <w:r w:rsidRPr="00C362E8">
        <w:rPr>
          <w:noProof/>
          <w:lang w:val="en-US"/>
        </w:rPr>
        <w:instrText xml:space="preserve"> PAGEREF _Toc370715844 \h </w:instrText>
      </w:r>
      <w:r>
        <w:rPr>
          <w:noProof/>
        </w:rPr>
      </w:r>
      <w:r>
        <w:rPr>
          <w:noProof/>
        </w:rPr>
        <w:fldChar w:fldCharType="separate"/>
      </w:r>
      <w:r w:rsidR="0073268D">
        <w:rPr>
          <w:noProof/>
          <w:lang w:val="en-US"/>
        </w:rPr>
        <w:t>8</w:t>
      </w:r>
      <w:r>
        <w:rPr>
          <w:noProof/>
        </w:rPr>
        <w:fldChar w:fldCharType="end"/>
      </w:r>
    </w:p>
    <w:p w14:paraId="4269EC76" w14:textId="77777777" w:rsidR="00C362E8" w:rsidRDefault="008C67FA" w:rsidP="00C362E8">
      <w:pPr>
        <w:pStyle w:val="Verzeichnis1"/>
        <w:rPr>
          <w:lang w:val="en-US"/>
        </w:rPr>
      </w:pPr>
      <w:r w:rsidRPr="002B5F86">
        <w:rPr>
          <w:caps/>
          <w:lang w:val="en-US"/>
        </w:rPr>
        <w:fldChar w:fldCharType="end"/>
      </w:r>
      <w:r w:rsidR="00C362E8">
        <w:rPr>
          <w:lang w:val="en-US"/>
        </w:rPr>
        <w:t>References</w:t>
      </w:r>
      <w:r w:rsidR="00C362E8" w:rsidRPr="002B5F86">
        <w:rPr>
          <w:lang w:val="en-US"/>
        </w:rPr>
        <w:tab/>
      </w:r>
      <w:r w:rsidR="00C362E8">
        <w:rPr>
          <w:lang w:val="en-US"/>
        </w:rPr>
        <w:fldChar w:fldCharType="begin"/>
      </w:r>
      <w:r w:rsidR="00C362E8">
        <w:rPr>
          <w:lang w:val="en-US"/>
        </w:rPr>
        <w:instrText xml:space="preserve"> PAGEREF References \h </w:instrText>
      </w:r>
      <w:r w:rsidR="00C362E8">
        <w:rPr>
          <w:lang w:val="en-US"/>
        </w:rPr>
      </w:r>
      <w:r w:rsidR="00C362E8">
        <w:rPr>
          <w:lang w:val="en-US"/>
        </w:rPr>
        <w:fldChar w:fldCharType="separate"/>
      </w:r>
      <w:r w:rsidR="0073268D">
        <w:rPr>
          <w:noProof/>
          <w:lang w:val="en-US"/>
        </w:rPr>
        <w:t>9</w:t>
      </w:r>
      <w:r w:rsidR="00C362E8">
        <w:rPr>
          <w:lang w:val="en-US"/>
        </w:rPr>
        <w:fldChar w:fldCharType="end"/>
      </w:r>
    </w:p>
    <w:p w14:paraId="74A13139" w14:textId="77777777" w:rsidR="00C362E8" w:rsidRPr="002B5F86" w:rsidRDefault="00C362E8" w:rsidP="00C362E8">
      <w:pPr>
        <w:pStyle w:val="Verzeichnis1"/>
        <w:rPr>
          <w:lang w:val="en-US"/>
        </w:rPr>
      </w:pPr>
      <w:r w:rsidRPr="002B5F86">
        <w:rPr>
          <w:lang w:val="en-US"/>
        </w:rPr>
        <w:t>Attachment</w:t>
      </w:r>
      <w:r w:rsidRPr="002B5F86">
        <w:rPr>
          <w:lang w:val="en-US"/>
        </w:rPr>
        <w:tab/>
      </w:r>
      <w:r>
        <w:rPr>
          <w:lang w:val="en-US"/>
        </w:rPr>
        <w:fldChar w:fldCharType="begin"/>
      </w:r>
      <w:r>
        <w:rPr>
          <w:lang w:val="en-US"/>
        </w:rPr>
        <w:instrText xml:space="preserve"> PAGEREF Anhang \h </w:instrText>
      </w:r>
      <w:r>
        <w:rPr>
          <w:lang w:val="en-US"/>
        </w:rPr>
      </w:r>
      <w:r>
        <w:rPr>
          <w:lang w:val="en-US"/>
        </w:rPr>
        <w:fldChar w:fldCharType="separate"/>
      </w:r>
      <w:r w:rsidR="0073268D">
        <w:rPr>
          <w:noProof/>
          <w:lang w:val="en-US"/>
        </w:rPr>
        <w:t>11</w:t>
      </w:r>
      <w:r>
        <w:rPr>
          <w:lang w:val="en-US"/>
        </w:rPr>
        <w:fldChar w:fldCharType="end"/>
      </w:r>
    </w:p>
    <w:p w14:paraId="66EA470C" w14:textId="77777777" w:rsidR="00C362E8" w:rsidRPr="002B5F86" w:rsidRDefault="00C362E8" w:rsidP="00C362E8">
      <w:pPr>
        <w:pStyle w:val="Verzeichnis1"/>
        <w:rPr>
          <w:lang w:val="en-US"/>
        </w:rPr>
      </w:pPr>
    </w:p>
    <w:p w14:paraId="44B49491" w14:textId="77777777" w:rsidR="00A44B03" w:rsidRPr="002B5F86" w:rsidRDefault="00357351">
      <w:pPr>
        <w:pStyle w:val="berschriftinVerzeichnissen"/>
        <w:rPr>
          <w:sz w:val="32"/>
          <w:lang w:val="en-US"/>
        </w:rPr>
      </w:pPr>
      <w:bookmarkStart w:id="3" w:name="Abbildungsverzeichnis"/>
      <w:r w:rsidRPr="002B5F86">
        <w:rPr>
          <w:sz w:val="32"/>
          <w:lang w:val="en-US"/>
        </w:rPr>
        <w:lastRenderedPageBreak/>
        <w:t>List of illustrations</w:t>
      </w:r>
    </w:p>
    <w:bookmarkEnd w:id="3"/>
    <w:p w14:paraId="5EB44628" w14:textId="77777777" w:rsidR="00D148AC" w:rsidRPr="00D148AC" w:rsidRDefault="008C67FA">
      <w:pPr>
        <w:pStyle w:val="Abbildungsverzeichnis"/>
        <w:rPr>
          <w:rFonts w:asciiTheme="minorHAnsi" w:eastAsiaTheme="minorEastAsia" w:hAnsiTheme="minorHAnsi" w:cstheme="minorBidi"/>
          <w:noProof/>
          <w:szCs w:val="22"/>
          <w:lang w:val="en-US"/>
        </w:rPr>
      </w:pPr>
      <w:r w:rsidRPr="002B5F86">
        <w:rPr>
          <w:lang w:val="en-US"/>
        </w:rPr>
        <w:fldChar w:fldCharType="begin"/>
      </w:r>
      <w:r w:rsidR="00A44B03" w:rsidRPr="002B5F86">
        <w:rPr>
          <w:lang w:val="en-US"/>
        </w:rPr>
        <w:instrText xml:space="preserve"> TOC \c "Abbildung" </w:instrText>
      </w:r>
      <w:r w:rsidRPr="002B5F86">
        <w:rPr>
          <w:lang w:val="en-US"/>
        </w:rPr>
        <w:fldChar w:fldCharType="separate"/>
      </w:r>
      <w:r w:rsidR="00D148AC" w:rsidRPr="00D148AC">
        <w:rPr>
          <w:noProof/>
          <w:lang w:val="en-US"/>
        </w:rPr>
        <w:t>Figure 1: Matrix-Projectorganisation</w:t>
      </w:r>
      <w:r w:rsidR="00D148AC" w:rsidRPr="00D148AC">
        <w:rPr>
          <w:noProof/>
          <w:lang w:val="en-US"/>
        </w:rPr>
        <w:tab/>
      </w:r>
      <w:r w:rsidR="00D148AC">
        <w:rPr>
          <w:noProof/>
        </w:rPr>
        <w:fldChar w:fldCharType="begin"/>
      </w:r>
      <w:r w:rsidR="00D148AC" w:rsidRPr="00D148AC">
        <w:rPr>
          <w:noProof/>
          <w:lang w:val="en-US"/>
        </w:rPr>
        <w:instrText xml:space="preserve"> PAGEREF _Toc370715010 \h </w:instrText>
      </w:r>
      <w:r w:rsidR="00D148AC">
        <w:rPr>
          <w:noProof/>
        </w:rPr>
      </w:r>
      <w:r w:rsidR="00D148AC">
        <w:rPr>
          <w:noProof/>
        </w:rPr>
        <w:fldChar w:fldCharType="separate"/>
      </w:r>
      <w:r w:rsidR="0073268D">
        <w:rPr>
          <w:noProof/>
          <w:lang w:val="en-US"/>
        </w:rPr>
        <w:t>3</w:t>
      </w:r>
      <w:r w:rsidR="00D148AC">
        <w:rPr>
          <w:noProof/>
        </w:rPr>
        <w:fldChar w:fldCharType="end"/>
      </w:r>
    </w:p>
    <w:p w14:paraId="44F4514F" w14:textId="77777777" w:rsidR="00D148AC" w:rsidRPr="00D148AC" w:rsidRDefault="00D148AC">
      <w:pPr>
        <w:pStyle w:val="Abbildungsverzeichnis"/>
        <w:rPr>
          <w:rFonts w:asciiTheme="minorHAnsi" w:eastAsiaTheme="minorEastAsia" w:hAnsiTheme="minorHAnsi" w:cstheme="minorBidi"/>
          <w:noProof/>
          <w:szCs w:val="22"/>
          <w:lang w:val="en-US"/>
        </w:rPr>
      </w:pPr>
      <w:r w:rsidRPr="0099365C">
        <w:rPr>
          <w:noProof/>
          <w:lang w:val="en-US"/>
        </w:rPr>
        <w:t>Figure 2: Exemplary code</w:t>
      </w:r>
      <w:r w:rsidRPr="00D148AC">
        <w:rPr>
          <w:noProof/>
          <w:lang w:val="en-US"/>
        </w:rPr>
        <w:tab/>
      </w:r>
      <w:r>
        <w:rPr>
          <w:noProof/>
        </w:rPr>
        <w:fldChar w:fldCharType="begin"/>
      </w:r>
      <w:r w:rsidRPr="00D148AC">
        <w:rPr>
          <w:noProof/>
          <w:lang w:val="en-US"/>
        </w:rPr>
        <w:instrText xml:space="preserve"> PAGEREF _Toc370715011 \h </w:instrText>
      </w:r>
      <w:r>
        <w:rPr>
          <w:noProof/>
        </w:rPr>
      </w:r>
      <w:r>
        <w:rPr>
          <w:noProof/>
        </w:rPr>
        <w:fldChar w:fldCharType="separate"/>
      </w:r>
      <w:r w:rsidR="0073268D">
        <w:rPr>
          <w:noProof/>
          <w:lang w:val="en-US"/>
        </w:rPr>
        <w:t>4</w:t>
      </w:r>
      <w:r>
        <w:rPr>
          <w:noProof/>
        </w:rPr>
        <w:fldChar w:fldCharType="end"/>
      </w:r>
    </w:p>
    <w:p w14:paraId="6BE0294D" w14:textId="77777777" w:rsidR="004D03D2" w:rsidRPr="002B5F86" w:rsidRDefault="008C67FA" w:rsidP="00D729A0">
      <w:pPr>
        <w:tabs>
          <w:tab w:val="left" w:pos="1418"/>
        </w:tabs>
        <w:ind w:left="1418" w:hanging="1418"/>
        <w:rPr>
          <w:lang w:val="en-US"/>
        </w:rPr>
      </w:pPr>
      <w:r w:rsidRPr="002B5F86">
        <w:rPr>
          <w:lang w:val="en-US"/>
        </w:rPr>
        <w:fldChar w:fldCharType="end"/>
      </w:r>
    </w:p>
    <w:p w14:paraId="119D5481" w14:textId="2E2B9B83" w:rsidR="00A44B03" w:rsidRPr="002B5F86" w:rsidRDefault="00D148AC">
      <w:pPr>
        <w:rPr>
          <w:lang w:val="en-US"/>
        </w:rPr>
      </w:pPr>
      <w:r>
        <w:rPr>
          <w:lang w:val="en-US"/>
        </w:rPr>
        <w:t>#T</w:t>
      </w:r>
      <w:r w:rsidR="00A97171" w:rsidRPr="002B5F86">
        <w:rPr>
          <w:lang w:val="en-US"/>
        </w:rPr>
        <w:t xml:space="preserve">he list of illustrations includes all images used in the continuous text. They </w:t>
      </w:r>
      <w:r w:rsidR="00604CF8" w:rsidRPr="002B5F86">
        <w:rPr>
          <w:lang w:val="en-US"/>
        </w:rPr>
        <w:t xml:space="preserve">are consecutively numbered according to the </w:t>
      </w:r>
      <w:r w:rsidR="003F76AA" w:rsidRPr="002B5F86">
        <w:rPr>
          <w:lang w:val="en-US"/>
        </w:rPr>
        <w:t xml:space="preserve">chronologic </w:t>
      </w:r>
      <w:r w:rsidR="008467A1" w:rsidRPr="002B5F86">
        <w:rPr>
          <w:lang w:val="en-US"/>
        </w:rPr>
        <w:t>order by which they are mentioned in the text</w:t>
      </w:r>
      <w:r w:rsidR="003F76AA" w:rsidRPr="002B5F86">
        <w:rPr>
          <w:lang w:val="en-US"/>
        </w:rPr>
        <w:t xml:space="preserve">. Source and page number </w:t>
      </w:r>
      <w:r w:rsidR="00ED1E5F">
        <w:rPr>
          <w:lang w:val="en-US"/>
        </w:rPr>
        <w:t>have</w:t>
      </w:r>
      <w:r w:rsidR="00ED1E5F" w:rsidRPr="002B5F86">
        <w:rPr>
          <w:lang w:val="en-US"/>
        </w:rPr>
        <w:t xml:space="preserve"> </w:t>
      </w:r>
      <w:r w:rsidR="003F76AA" w:rsidRPr="002B5F86">
        <w:rPr>
          <w:lang w:val="en-US"/>
        </w:rPr>
        <w:t xml:space="preserve">to be added to every illustration. </w:t>
      </w:r>
    </w:p>
    <w:p w14:paraId="5BBF9122" w14:textId="77777777" w:rsidR="00A44B03" w:rsidRPr="002B5F86" w:rsidRDefault="00A44B03">
      <w:pPr>
        <w:rPr>
          <w:lang w:val="en-US"/>
        </w:rPr>
      </w:pPr>
    </w:p>
    <w:p w14:paraId="5F2FAF00" w14:textId="77777777" w:rsidR="00A44B03" w:rsidRPr="002B5F86" w:rsidRDefault="00D148AC">
      <w:pPr>
        <w:pStyle w:val="berschriftinVerzeichnissen"/>
        <w:rPr>
          <w:sz w:val="32"/>
          <w:lang w:val="en-US"/>
        </w:rPr>
      </w:pPr>
      <w:bookmarkStart w:id="4" w:name="Tabellenverzeichnis"/>
      <w:r>
        <w:rPr>
          <w:sz w:val="32"/>
          <w:lang w:val="en-US"/>
        </w:rPr>
        <w:lastRenderedPageBreak/>
        <w:t>List of tables</w:t>
      </w:r>
      <w:bookmarkEnd w:id="4"/>
      <w:r w:rsidR="00974644" w:rsidRPr="002B5F86">
        <w:rPr>
          <w:sz w:val="32"/>
          <w:lang w:val="en-US"/>
        </w:rPr>
        <w:t xml:space="preserve"> </w:t>
      </w:r>
    </w:p>
    <w:p w14:paraId="4359712F" w14:textId="77777777" w:rsidR="00D148AC" w:rsidRPr="00D148AC" w:rsidRDefault="008C67FA">
      <w:pPr>
        <w:pStyle w:val="Abbildungsverzeichnis"/>
        <w:rPr>
          <w:rFonts w:asciiTheme="minorHAnsi" w:eastAsiaTheme="minorEastAsia" w:hAnsiTheme="minorHAnsi" w:cstheme="minorBidi"/>
          <w:noProof/>
          <w:szCs w:val="22"/>
          <w:lang w:val="en-US"/>
        </w:rPr>
      </w:pPr>
      <w:r w:rsidRPr="002B5F86">
        <w:rPr>
          <w:lang w:val="en-US"/>
        </w:rPr>
        <w:fldChar w:fldCharType="begin"/>
      </w:r>
      <w:r w:rsidR="00A44B03" w:rsidRPr="002B5F86">
        <w:rPr>
          <w:lang w:val="en-US"/>
        </w:rPr>
        <w:instrText xml:space="preserve"> TOC \c "Tabelle" </w:instrText>
      </w:r>
      <w:r w:rsidRPr="002B5F86">
        <w:rPr>
          <w:lang w:val="en-US"/>
        </w:rPr>
        <w:fldChar w:fldCharType="separate"/>
      </w:r>
      <w:r w:rsidR="00D148AC" w:rsidRPr="00225BAB">
        <w:rPr>
          <w:noProof/>
          <w:lang w:val="en-US"/>
        </w:rPr>
        <w:t>Table 1: Present value method</w:t>
      </w:r>
      <w:r w:rsidR="00D148AC" w:rsidRPr="00D148AC">
        <w:rPr>
          <w:noProof/>
          <w:lang w:val="en-US"/>
        </w:rPr>
        <w:tab/>
      </w:r>
      <w:r w:rsidR="00D148AC">
        <w:rPr>
          <w:noProof/>
        </w:rPr>
        <w:fldChar w:fldCharType="begin"/>
      </w:r>
      <w:r w:rsidR="00D148AC" w:rsidRPr="00D148AC">
        <w:rPr>
          <w:noProof/>
          <w:lang w:val="en-US"/>
        </w:rPr>
        <w:instrText xml:space="preserve"> PAGEREF _Toc370715004 \h </w:instrText>
      </w:r>
      <w:r w:rsidR="00D148AC">
        <w:rPr>
          <w:noProof/>
        </w:rPr>
      </w:r>
      <w:r w:rsidR="00D148AC">
        <w:rPr>
          <w:noProof/>
        </w:rPr>
        <w:fldChar w:fldCharType="separate"/>
      </w:r>
      <w:r w:rsidR="0073268D">
        <w:rPr>
          <w:noProof/>
          <w:lang w:val="en-US"/>
        </w:rPr>
        <w:t>4</w:t>
      </w:r>
      <w:r w:rsidR="00D148AC">
        <w:rPr>
          <w:noProof/>
        </w:rPr>
        <w:fldChar w:fldCharType="end"/>
      </w:r>
    </w:p>
    <w:p w14:paraId="5957FE46" w14:textId="304597F3" w:rsidR="004D03D2" w:rsidRPr="002B5F86" w:rsidRDefault="008C67FA" w:rsidP="004D03D2">
      <w:pPr>
        <w:rPr>
          <w:lang w:val="en-US"/>
        </w:rPr>
      </w:pPr>
      <w:r w:rsidRPr="002B5F86">
        <w:rPr>
          <w:lang w:val="en-US"/>
        </w:rPr>
        <w:fldChar w:fldCharType="end"/>
      </w:r>
      <w:r w:rsidR="00974644" w:rsidRPr="002B5F86">
        <w:rPr>
          <w:lang w:val="en-US"/>
        </w:rPr>
        <w:t xml:space="preserve">#The table directory contains all charts </w:t>
      </w:r>
      <w:r w:rsidR="00841DCD" w:rsidRPr="002B5F86">
        <w:rPr>
          <w:lang w:val="en-US"/>
        </w:rPr>
        <w:t xml:space="preserve">used </w:t>
      </w:r>
      <w:r w:rsidR="00974644" w:rsidRPr="002B5F86">
        <w:rPr>
          <w:lang w:val="en-US"/>
        </w:rPr>
        <w:t xml:space="preserve">in the composed continuous text. </w:t>
      </w:r>
      <w:r w:rsidR="00841DCD">
        <w:rPr>
          <w:lang w:val="en-US"/>
        </w:rPr>
        <w:t>The charts</w:t>
      </w:r>
      <w:r w:rsidR="00841DCD" w:rsidRPr="002B5F86">
        <w:rPr>
          <w:lang w:val="en-US"/>
        </w:rPr>
        <w:t xml:space="preserve"> </w:t>
      </w:r>
      <w:r w:rsidR="00C56E95" w:rsidRPr="002B5F86">
        <w:rPr>
          <w:lang w:val="en-US"/>
        </w:rPr>
        <w:t xml:space="preserve">are numbered </w:t>
      </w:r>
      <w:r w:rsidR="00793F08">
        <w:rPr>
          <w:lang w:val="en-US"/>
        </w:rPr>
        <w:t>consecutively</w:t>
      </w:r>
      <w:r w:rsidR="00C56E95" w:rsidRPr="002B5F86">
        <w:rPr>
          <w:lang w:val="en-US"/>
        </w:rPr>
        <w:t xml:space="preserve">. The source and page number must be added to each table. </w:t>
      </w:r>
    </w:p>
    <w:p w14:paraId="1FC2BA58" w14:textId="77777777" w:rsidR="00A44B03" w:rsidRPr="002B5F86" w:rsidRDefault="00A44B03">
      <w:pPr>
        <w:rPr>
          <w:lang w:val="en-US"/>
        </w:rPr>
      </w:pPr>
    </w:p>
    <w:p w14:paraId="0C737F90" w14:textId="77777777" w:rsidR="00A44B03" w:rsidRPr="002B5F86" w:rsidRDefault="00CC1C9D">
      <w:pPr>
        <w:pStyle w:val="berschriftinVerzeichnissen"/>
        <w:rPr>
          <w:sz w:val="32"/>
          <w:lang w:val="en-US"/>
        </w:rPr>
      </w:pPr>
      <w:bookmarkStart w:id="5" w:name="Abkürzungsverzeichnis"/>
      <w:r w:rsidRPr="002B5F86">
        <w:rPr>
          <w:sz w:val="32"/>
          <w:lang w:val="en-US"/>
        </w:rPr>
        <w:lastRenderedPageBreak/>
        <w:t>List of abbreviations</w:t>
      </w:r>
    </w:p>
    <w:bookmarkEnd w:id="5"/>
    <w:p w14:paraId="45F176A0" w14:textId="77777777" w:rsidR="00A34A0E" w:rsidRPr="002B5F86" w:rsidRDefault="00A34A0E">
      <w:pPr>
        <w:pStyle w:val="Abkrzungsverzeichnis"/>
        <w:rPr>
          <w:lang w:val="en-US"/>
        </w:rPr>
      </w:pPr>
      <w:r w:rsidRPr="002B5F86">
        <w:rPr>
          <w:lang w:val="en-US"/>
        </w:rPr>
        <w:t>API</w:t>
      </w:r>
      <w:r w:rsidRPr="002B5F86">
        <w:rPr>
          <w:lang w:val="en-US"/>
        </w:rPr>
        <w:tab/>
        <w:t>Application Programming Interface</w:t>
      </w:r>
    </w:p>
    <w:p w14:paraId="5B60C49F" w14:textId="77777777" w:rsidR="00A34A0E" w:rsidRPr="002B5F86" w:rsidRDefault="00A34A0E">
      <w:pPr>
        <w:pStyle w:val="Abkrzungsverzeichnis"/>
        <w:rPr>
          <w:lang w:val="en-US"/>
        </w:rPr>
      </w:pPr>
      <w:r w:rsidRPr="002B5F86">
        <w:rPr>
          <w:lang w:val="en-US"/>
        </w:rPr>
        <w:t>CRM</w:t>
      </w:r>
      <w:r w:rsidRPr="002B5F86">
        <w:rPr>
          <w:lang w:val="en-US"/>
        </w:rPr>
        <w:tab/>
        <w:t>Customer Relationship Management</w:t>
      </w:r>
    </w:p>
    <w:p w14:paraId="2A63E234" w14:textId="77777777" w:rsidR="00A44B03" w:rsidRPr="002B5F86" w:rsidRDefault="00A34A0E">
      <w:pPr>
        <w:pStyle w:val="Abkrzungsverzeichnis"/>
        <w:rPr>
          <w:lang w:val="en-US"/>
        </w:rPr>
      </w:pPr>
      <w:r w:rsidRPr="002B5F86">
        <w:rPr>
          <w:lang w:val="en-US"/>
        </w:rPr>
        <w:t>IaaS</w:t>
      </w:r>
      <w:r w:rsidR="00A44B03" w:rsidRPr="002B5F86">
        <w:rPr>
          <w:lang w:val="en-US"/>
        </w:rPr>
        <w:tab/>
      </w:r>
      <w:r w:rsidRPr="002B5F86">
        <w:rPr>
          <w:lang w:val="en-US"/>
        </w:rPr>
        <w:t>Infrastructure as a Service</w:t>
      </w:r>
    </w:p>
    <w:p w14:paraId="54E9A195" w14:textId="77777777" w:rsidR="00A44B03" w:rsidRPr="002B5F86" w:rsidRDefault="00A34A0E">
      <w:pPr>
        <w:pStyle w:val="Abkrzungsverzeichnis"/>
        <w:rPr>
          <w:lang w:val="en-US"/>
        </w:rPr>
      </w:pPr>
      <w:r w:rsidRPr="002B5F86">
        <w:rPr>
          <w:lang w:val="en-US"/>
        </w:rPr>
        <w:t>JSON</w:t>
      </w:r>
      <w:r w:rsidRPr="002B5F86">
        <w:rPr>
          <w:lang w:val="en-US"/>
        </w:rPr>
        <w:tab/>
        <w:t>Javascript Object Notation</w:t>
      </w:r>
    </w:p>
    <w:p w14:paraId="21E8AFEA" w14:textId="77777777" w:rsidR="00A44B03" w:rsidRPr="002B5F86" w:rsidRDefault="00A44B03">
      <w:pPr>
        <w:rPr>
          <w:lang w:val="en-US"/>
        </w:rPr>
      </w:pPr>
    </w:p>
    <w:p w14:paraId="76B1753A" w14:textId="77777777" w:rsidR="00CC1C9D" w:rsidRPr="002B5F86" w:rsidRDefault="00CC1C9D">
      <w:pPr>
        <w:rPr>
          <w:lang w:val="en-US"/>
        </w:rPr>
      </w:pPr>
    </w:p>
    <w:p w14:paraId="10EB2E61" w14:textId="2E1801F2" w:rsidR="00A44B03" w:rsidRPr="002B5F86" w:rsidRDefault="00D148AC">
      <w:pPr>
        <w:rPr>
          <w:lang w:val="en-US"/>
        </w:rPr>
      </w:pPr>
      <w:r>
        <w:rPr>
          <w:lang w:val="en-US"/>
        </w:rPr>
        <w:t>#O</w:t>
      </w:r>
      <w:r w:rsidR="00CC1C9D" w:rsidRPr="002B5F86">
        <w:rPr>
          <w:lang w:val="en-US"/>
        </w:rPr>
        <w:t xml:space="preserve">nly add abbreviations which are not included in the </w:t>
      </w:r>
      <w:r w:rsidR="00841DCD">
        <w:rPr>
          <w:lang w:val="en-US"/>
        </w:rPr>
        <w:t>”</w:t>
      </w:r>
      <w:r w:rsidR="00CC1C9D" w:rsidRPr="002B5F86">
        <w:rPr>
          <w:lang w:val="en-US"/>
        </w:rPr>
        <w:t>Duden</w:t>
      </w:r>
      <w:r w:rsidR="00CC1C9D" w:rsidRPr="001C49A3">
        <w:rPr>
          <w:lang w:val="en-US"/>
        </w:rPr>
        <w:t>“.</w:t>
      </w:r>
      <w:r w:rsidR="001C49A3">
        <w:rPr>
          <w:lang w:val="en-US"/>
        </w:rPr>
        <w:t xml:space="preserve"> </w:t>
      </w:r>
      <w:r w:rsidR="001C49A3" w:rsidRPr="001C49A3">
        <w:rPr>
          <w:lang w:val="en-US"/>
        </w:rPr>
        <w:t xml:space="preserve">When the word to be abbreviated is first introduced, spell out the word followed by the abbreviated form of the word. Once the abbreviation has been introduced, it can be used for the remainder of the </w:t>
      </w:r>
      <w:r w:rsidR="001C49A3" w:rsidRPr="00931169">
        <w:rPr>
          <w:lang w:val="en-US"/>
        </w:rPr>
        <w:t>documen</w:t>
      </w:r>
      <w:r w:rsidR="00931169">
        <w:rPr>
          <w:lang w:val="en-US"/>
        </w:rPr>
        <w:t xml:space="preserve">t. </w:t>
      </w:r>
      <w:r w:rsidR="00045204" w:rsidRPr="002B5F86">
        <w:rPr>
          <w:lang w:val="en-US"/>
        </w:rPr>
        <w:t xml:space="preserve">The list of abbreviations is classified alphabetically. </w:t>
      </w:r>
      <w:r w:rsidR="00E14FD4" w:rsidRPr="002B5F86">
        <w:rPr>
          <w:lang w:val="en-US"/>
        </w:rPr>
        <w:t xml:space="preserve">An abbreviation list is only required </w:t>
      </w:r>
      <w:r w:rsidR="00045204" w:rsidRPr="002B5F86">
        <w:rPr>
          <w:lang w:val="en-US"/>
        </w:rPr>
        <w:t xml:space="preserve">if there are up to 10 abbreviations to be listed. If this is not the case, the list can be deleted. </w:t>
      </w:r>
    </w:p>
    <w:p w14:paraId="295EFFE7" w14:textId="77777777" w:rsidR="00A44B03" w:rsidRPr="002B5F86" w:rsidRDefault="00A44B03">
      <w:pPr>
        <w:pStyle w:val="Symbolverzeichnis"/>
        <w:ind w:left="0" w:firstLine="0"/>
        <w:rPr>
          <w:lang w:val="en-US"/>
        </w:rPr>
      </w:pPr>
    </w:p>
    <w:p w14:paraId="3C8C1164" w14:textId="77777777" w:rsidR="00A44B03" w:rsidRPr="002B5F86" w:rsidRDefault="00A44B03">
      <w:pPr>
        <w:rPr>
          <w:lang w:val="en-US"/>
        </w:rPr>
        <w:sectPr w:rsidR="00A44B03" w:rsidRPr="002B5F86">
          <w:footerReference w:type="default" r:id="rId15"/>
          <w:pgSz w:w="11907" w:h="16840" w:code="9"/>
          <w:pgMar w:top="1418" w:right="1134" w:bottom="1134" w:left="1701" w:header="720" w:footer="680" w:gutter="0"/>
          <w:pgNumType w:fmt="upperRoman"/>
          <w:cols w:space="720"/>
          <w:docGrid w:linePitch="326"/>
        </w:sectPr>
      </w:pPr>
    </w:p>
    <w:p w14:paraId="64840650" w14:textId="77777777" w:rsidR="00B60995" w:rsidRPr="002B5F86" w:rsidRDefault="0082535D" w:rsidP="00B60995">
      <w:pPr>
        <w:pStyle w:val="berschrift1"/>
        <w:numPr>
          <w:ilvl w:val="0"/>
          <w:numId w:val="1"/>
        </w:numPr>
        <w:rPr>
          <w:lang w:val="en-US"/>
        </w:rPr>
      </w:pPr>
      <w:bookmarkStart w:id="6" w:name="_Toc370715823"/>
      <w:r w:rsidRPr="002B5F86">
        <w:rPr>
          <w:lang w:val="en-US"/>
        </w:rPr>
        <w:lastRenderedPageBreak/>
        <w:t>Introduction</w:t>
      </w:r>
      <w:bookmarkEnd w:id="6"/>
    </w:p>
    <w:p w14:paraId="37F314DD" w14:textId="3BEEE9B8" w:rsidR="001879E8" w:rsidRPr="002B5F86" w:rsidRDefault="00E14FD4">
      <w:pPr>
        <w:rPr>
          <w:szCs w:val="24"/>
          <w:lang w:val="en-US"/>
        </w:rPr>
      </w:pPr>
      <w:r w:rsidRPr="002B5F86">
        <w:rPr>
          <w:szCs w:val="24"/>
          <w:lang w:val="en-US"/>
        </w:rPr>
        <w:t>The introduction is one of the assignments ma</w:t>
      </w:r>
      <w:r w:rsidR="00841DCD">
        <w:rPr>
          <w:szCs w:val="24"/>
          <w:lang w:val="en-US"/>
        </w:rPr>
        <w:t>j</w:t>
      </w:r>
      <w:r w:rsidRPr="002B5F86">
        <w:rPr>
          <w:szCs w:val="24"/>
          <w:lang w:val="en-US"/>
        </w:rPr>
        <w:t>or parts. Basic</w:t>
      </w:r>
      <w:r w:rsidR="00AF2FDE" w:rsidRPr="002B5F86">
        <w:rPr>
          <w:szCs w:val="24"/>
          <w:lang w:val="en-US"/>
        </w:rPr>
        <w:t>a</w:t>
      </w:r>
      <w:r w:rsidR="00982464" w:rsidRPr="002B5F86">
        <w:rPr>
          <w:szCs w:val="24"/>
          <w:lang w:val="en-US"/>
        </w:rPr>
        <w:t>l</w:t>
      </w:r>
      <w:r w:rsidR="00AF2FDE" w:rsidRPr="002B5F86">
        <w:rPr>
          <w:szCs w:val="24"/>
          <w:lang w:val="en-US"/>
        </w:rPr>
        <w:t>l</w:t>
      </w:r>
      <w:r w:rsidR="001B3463" w:rsidRPr="002B5F86">
        <w:rPr>
          <w:szCs w:val="24"/>
          <w:lang w:val="en-US"/>
        </w:rPr>
        <w:t>y</w:t>
      </w:r>
      <w:r w:rsidR="00841DCD">
        <w:rPr>
          <w:szCs w:val="24"/>
          <w:lang w:val="en-US"/>
        </w:rPr>
        <w:t>,</w:t>
      </w:r>
      <w:r w:rsidR="001B3463" w:rsidRPr="002B5F86">
        <w:rPr>
          <w:szCs w:val="24"/>
          <w:lang w:val="en-US"/>
        </w:rPr>
        <w:t xml:space="preserve"> the introduction is di</w:t>
      </w:r>
      <w:r w:rsidR="00AF2FDE" w:rsidRPr="002B5F86">
        <w:rPr>
          <w:szCs w:val="24"/>
          <w:lang w:val="en-US"/>
        </w:rPr>
        <w:t>vi</w:t>
      </w:r>
      <w:r w:rsidRPr="002B5F86">
        <w:rPr>
          <w:szCs w:val="24"/>
          <w:lang w:val="en-US"/>
        </w:rPr>
        <w:t xml:space="preserve">ded into </w:t>
      </w:r>
      <w:r w:rsidR="001C49A3">
        <w:rPr>
          <w:szCs w:val="24"/>
          <w:lang w:val="en-US"/>
        </w:rPr>
        <w:t>four</w:t>
      </w:r>
      <w:r w:rsidR="001C49A3" w:rsidRPr="002B5F86">
        <w:rPr>
          <w:szCs w:val="24"/>
          <w:lang w:val="en-US"/>
        </w:rPr>
        <w:t xml:space="preserve"> </w:t>
      </w:r>
      <w:r w:rsidR="00A219D5">
        <w:rPr>
          <w:szCs w:val="24"/>
          <w:lang w:val="en-US"/>
        </w:rPr>
        <w:t xml:space="preserve">fractions: motivation and </w:t>
      </w:r>
      <w:r w:rsidRPr="002B5F86">
        <w:rPr>
          <w:szCs w:val="24"/>
          <w:lang w:val="en-US"/>
        </w:rPr>
        <w:t>derivation</w:t>
      </w:r>
      <w:r w:rsidR="00A219D5">
        <w:rPr>
          <w:szCs w:val="24"/>
          <w:lang w:val="en-US"/>
        </w:rPr>
        <w:t xml:space="preserve"> of the topic</w:t>
      </w:r>
      <w:r w:rsidRPr="002B5F86">
        <w:rPr>
          <w:szCs w:val="24"/>
          <w:lang w:val="en-US"/>
        </w:rPr>
        <w:t xml:space="preserve">, problem statement, and a short outline of the following text. </w:t>
      </w:r>
    </w:p>
    <w:p w14:paraId="0374280C" w14:textId="5F2EA912" w:rsidR="00154EEF" w:rsidRPr="002B5F86" w:rsidRDefault="00154EEF" w:rsidP="001879E8">
      <w:pPr>
        <w:rPr>
          <w:szCs w:val="24"/>
          <w:lang w:val="en-US"/>
        </w:rPr>
      </w:pPr>
      <w:r w:rsidRPr="002B5F86">
        <w:rPr>
          <w:szCs w:val="24"/>
          <w:lang w:val="en-US"/>
        </w:rPr>
        <w:t xml:space="preserve">The </w:t>
      </w:r>
      <w:r w:rsidR="00A219D5">
        <w:rPr>
          <w:szCs w:val="24"/>
          <w:lang w:val="en-US"/>
        </w:rPr>
        <w:t>fraction</w:t>
      </w:r>
      <w:r w:rsidRPr="002B5F86">
        <w:rPr>
          <w:szCs w:val="24"/>
          <w:lang w:val="en-US"/>
        </w:rPr>
        <w:t xml:space="preserve"> motivation and de</w:t>
      </w:r>
      <w:r w:rsidR="00305C27">
        <w:rPr>
          <w:szCs w:val="24"/>
          <w:lang w:val="en-US"/>
        </w:rPr>
        <w:t>ri</w:t>
      </w:r>
      <w:r w:rsidR="00A219D5">
        <w:rPr>
          <w:szCs w:val="24"/>
          <w:lang w:val="en-US"/>
        </w:rPr>
        <w:t>vation</w:t>
      </w:r>
      <w:r w:rsidRPr="002B5F86">
        <w:rPr>
          <w:szCs w:val="24"/>
          <w:lang w:val="en-US"/>
        </w:rPr>
        <w:t xml:space="preserve"> </w:t>
      </w:r>
      <w:r w:rsidR="00A219D5">
        <w:rPr>
          <w:szCs w:val="24"/>
          <w:lang w:val="en-US"/>
        </w:rPr>
        <w:t>aims</w:t>
      </w:r>
      <w:r w:rsidRPr="002B5F86">
        <w:rPr>
          <w:szCs w:val="24"/>
          <w:lang w:val="en-US"/>
        </w:rPr>
        <w:t xml:space="preserve"> to draw the readers’ interest </w:t>
      </w:r>
      <w:r w:rsidR="002A4E04" w:rsidRPr="002B5F86">
        <w:rPr>
          <w:szCs w:val="24"/>
          <w:lang w:val="en-US"/>
        </w:rPr>
        <w:t>towards the assigned</w:t>
      </w:r>
      <w:r w:rsidRPr="002B5F86">
        <w:rPr>
          <w:szCs w:val="24"/>
          <w:lang w:val="en-US"/>
        </w:rPr>
        <w:t xml:space="preserve"> topic.</w:t>
      </w:r>
      <w:r w:rsidR="002A4E04" w:rsidRPr="002B5F86">
        <w:rPr>
          <w:szCs w:val="24"/>
          <w:lang w:val="en-US"/>
        </w:rPr>
        <w:t xml:space="preserve"> </w:t>
      </w:r>
      <w:r w:rsidR="00A219D5">
        <w:rPr>
          <w:szCs w:val="24"/>
          <w:lang w:val="en-US"/>
        </w:rPr>
        <w:t>Typically</w:t>
      </w:r>
      <w:r w:rsidR="00305C27">
        <w:rPr>
          <w:szCs w:val="24"/>
          <w:lang w:val="en-US"/>
        </w:rPr>
        <w:t>,</w:t>
      </w:r>
      <w:r w:rsidR="002A4E04" w:rsidRPr="002B5F86">
        <w:rPr>
          <w:szCs w:val="24"/>
          <w:lang w:val="en-US"/>
        </w:rPr>
        <w:t xml:space="preserve"> the </w:t>
      </w:r>
      <w:r w:rsidR="00A219D5">
        <w:rPr>
          <w:szCs w:val="24"/>
          <w:lang w:val="en-US"/>
        </w:rPr>
        <w:t>topic’s</w:t>
      </w:r>
      <w:r w:rsidR="002A4E04" w:rsidRPr="002B5F86">
        <w:rPr>
          <w:szCs w:val="24"/>
          <w:lang w:val="en-US"/>
        </w:rPr>
        <w:t xml:space="preserve"> relevance and meaning is underlined by using interesting numbers, facts</w:t>
      </w:r>
      <w:r w:rsidR="00305C27">
        <w:rPr>
          <w:szCs w:val="24"/>
          <w:lang w:val="en-US"/>
        </w:rPr>
        <w:t>,</w:t>
      </w:r>
      <w:r w:rsidR="002A4E04" w:rsidRPr="002B5F86">
        <w:rPr>
          <w:szCs w:val="24"/>
          <w:lang w:val="en-US"/>
        </w:rPr>
        <w:t xml:space="preserve"> and</w:t>
      </w:r>
      <w:r w:rsidR="002E516B" w:rsidRPr="002B5F86">
        <w:rPr>
          <w:szCs w:val="24"/>
          <w:lang w:val="en-US"/>
        </w:rPr>
        <w:t>/or</w:t>
      </w:r>
      <w:r w:rsidR="002A4E04" w:rsidRPr="002B5F86">
        <w:rPr>
          <w:szCs w:val="24"/>
          <w:lang w:val="en-US"/>
        </w:rPr>
        <w:t xml:space="preserve"> quotes by famous personalities. </w:t>
      </w:r>
    </w:p>
    <w:p w14:paraId="1A310BF5" w14:textId="690119A3" w:rsidR="00F82104" w:rsidRPr="002B5F86" w:rsidRDefault="00832A3C" w:rsidP="001879E8">
      <w:pPr>
        <w:rPr>
          <w:szCs w:val="24"/>
          <w:lang w:val="en-US"/>
        </w:rPr>
      </w:pPr>
      <w:r w:rsidRPr="002B5F86">
        <w:rPr>
          <w:szCs w:val="24"/>
          <w:lang w:val="en-US"/>
        </w:rPr>
        <w:t xml:space="preserve">After discussing and </w:t>
      </w:r>
      <w:r w:rsidR="00E72D5A" w:rsidRPr="002B5F86">
        <w:rPr>
          <w:szCs w:val="24"/>
          <w:lang w:val="en-US"/>
        </w:rPr>
        <w:t>formulating the assignments’ problem statement, the introduction leads to one (or, if necessary several) research questions, which will be answered in the following parts of the task. Finally</w:t>
      </w:r>
      <w:r w:rsidR="00305C27">
        <w:rPr>
          <w:szCs w:val="24"/>
          <w:lang w:val="en-US"/>
        </w:rPr>
        <w:t>,</w:t>
      </w:r>
      <w:r w:rsidR="00E72D5A" w:rsidRPr="002B5F86">
        <w:rPr>
          <w:szCs w:val="24"/>
          <w:lang w:val="en-US"/>
        </w:rPr>
        <w:t xml:space="preserve"> there will be a short outlook on the assignm</w:t>
      </w:r>
      <w:r w:rsidR="00CE33D7" w:rsidRPr="002B5F86">
        <w:rPr>
          <w:szCs w:val="24"/>
          <w:lang w:val="en-US"/>
        </w:rPr>
        <w:t>ents</w:t>
      </w:r>
      <w:r w:rsidR="00E45E0B" w:rsidRPr="002B5F86">
        <w:rPr>
          <w:szCs w:val="24"/>
          <w:lang w:val="en-US"/>
        </w:rPr>
        <w:t>’</w:t>
      </w:r>
      <w:r w:rsidR="00CE33D7" w:rsidRPr="002B5F86">
        <w:rPr>
          <w:szCs w:val="24"/>
          <w:lang w:val="en-US"/>
        </w:rPr>
        <w:t xml:space="preserve"> composition. Especially master</w:t>
      </w:r>
      <w:r w:rsidR="00305C27">
        <w:rPr>
          <w:szCs w:val="24"/>
          <w:lang w:val="en-US"/>
        </w:rPr>
        <w:t>’</w:t>
      </w:r>
      <w:r w:rsidR="00CE33D7" w:rsidRPr="002B5F86">
        <w:rPr>
          <w:szCs w:val="24"/>
          <w:lang w:val="en-US"/>
        </w:rPr>
        <w:t>s thes</w:t>
      </w:r>
      <w:r w:rsidR="00305C27">
        <w:rPr>
          <w:szCs w:val="24"/>
          <w:lang w:val="en-US"/>
        </w:rPr>
        <w:t>e</w:t>
      </w:r>
      <w:r w:rsidR="00CE33D7" w:rsidRPr="002B5F86">
        <w:rPr>
          <w:szCs w:val="24"/>
          <w:lang w:val="en-US"/>
        </w:rPr>
        <w:t xml:space="preserve">s are often clarified by using </w:t>
      </w:r>
      <w:r w:rsidR="00E45E0B" w:rsidRPr="002B5F86">
        <w:rPr>
          <w:szCs w:val="24"/>
          <w:lang w:val="en-US"/>
        </w:rPr>
        <w:t>a graphic chart</w:t>
      </w:r>
      <w:r w:rsidR="00CE33D7" w:rsidRPr="002B5F86">
        <w:rPr>
          <w:szCs w:val="24"/>
          <w:lang w:val="en-US"/>
        </w:rPr>
        <w:t xml:space="preserve">. </w:t>
      </w:r>
      <w:r w:rsidR="00E45E0B" w:rsidRPr="002B5F86">
        <w:rPr>
          <w:szCs w:val="24"/>
          <w:lang w:val="en-US"/>
        </w:rPr>
        <w:t>Considering this, an illustration defin</w:t>
      </w:r>
      <w:r w:rsidR="001A2D2E" w:rsidRPr="002B5F86">
        <w:rPr>
          <w:szCs w:val="24"/>
          <w:lang w:val="en-US"/>
        </w:rPr>
        <w:t>ite</w:t>
      </w:r>
      <w:r w:rsidR="00E45E0B" w:rsidRPr="002B5F86">
        <w:rPr>
          <w:szCs w:val="24"/>
          <w:lang w:val="en-US"/>
        </w:rPr>
        <w:t xml:space="preserve">ly comes in handy at this point. </w:t>
      </w:r>
    </w:p>
    <w:p w14:paraId="66A4874D" w14:textId="6A4174DA" w:rsidR="00E72D5A" w:rsidRPr="002B5F86" w:rsidRDefault="00F82104" w:rsidP="001879E8">
      <w:pPr>
        <w:rPr>
          <w:szCs w:val="24"/>
          <w:lang w:val="en-US"/>
        </w:rPr>
      </w:pPr>
      <w:r w:rsidRPr="002B5F86">
        <w:rPr>
          <w:szCs w:val="24"/>
          <w:lang w:val="en-US"/>
        </w:rPr>
        <w:t>The denomination of the separate chapters in this guideline follows a normal dissertation</w:t>
      </w:r>
      <w:r w:rsidR="00305C27">
        <w:rPr>
          <w:szCs w:val="24"/>
          <w:lang w:val="en-US"/>
        </w:rPr>
        <w:t>’</w:t>
      </w:r>
      <w:r w:rsidRPr="002B5F86">
        <w:rPr>
          <w:szCs w:val="24"/>
          <w:lang w:val="en-US"/>
        </w:rPr>
        <w:t xml:space="preserve">s structure. </w:t>
      </w:r>
    </w:p>
    <w:p w14:paraId="50E771E2" w14:textId="77777777" w:rsidR="00575E2B" w:rsidRPr="002B5F86" w:rsidRDefault="00F82104" w:rsidP="00E52CD1">
      <w:pPr>
        <w:rPr>
          <w:lang w:val="en-US"/>
        </w:rPr>
      </w:pPr>
      <w:r w:rsidRPr="002B5F86">
        <w:rPr>
          <w:lang w:val="en-US"/>
        </w:rPr>
        <w:t xml:space="preserve">After the assignments introduction (chapter 1) </w:t>
      </w:r>
      <w:r w:rsidR="00575E2B" w:rsidRPr="002B5F86">
        <w:rPr>
          <w:lang w:val="en-US"/>
        </w:rPr>
        <w:t xml:space="preserve">the text continues with the display </w:t>
      </w:r>
      <w:r w:rsidR="001B3463" w:rsidRPr="002B5F86">
        <w:rPr>
          <w:lang w:val="en-US"/>
        </w:rPr>
        <w:t>of all relevant theoretical bas</w:t>
      </w:r>
      <w:r w:rsidR="00575E2B" w:rsidRPr="002B5F86">
        <w:rPr>
          <w:lang w:val="en-US"/>
        </w:rPr>
        <w:t>ics (chapter 2) and (in the case of empirical assignments) the development of a research model (chapter 3).</w:t>
      </w:r>
    </w:p>
    <w:p w14:paraId="5A08CDEE" w14:textId="6C2CCBF3" w:rsidR="00F022D3" w:rsidRPr="002B5F86" w:rsidRDefault="00035E18" w:rsidP="00E52CD1">
      <w:pPr>
        <w:rPr>
          <w:lang w:val="en-US"/>
        </w:rPr>
      </w:pPr>
      <w:r w:rsidRPr="002B5F86">
        <w:rPr>
          <w:lang w:val="en-US"/>
        </w:rPr>
        <w:t>The 4th chapter is to be used for the explanation of the research method</w:t>
      </w:r>
      <w:r w:rsidR="00305C27" w:rsidRPr="00305C27">
        <w:rPr>
          <w:lang w:val="en-US"/>
        </w:rPr>
        <w:t xml:space="preserve"> </w:t>
      </w:r>
      <w:r w:rsidR="00305C27" w:rsidRPr="002B5F86">
        <w:rPr>
          <w:lang w:val="en-US"/>
        </w:rPr>
        <w:t>used</w:t>
      </w:r>
      <w:r w:rsidRPr="002B5F86">
        <w:rPr>
          <w:lang w:val="en-US"/>
        </w:rPr>
        <w:t xml:space="preserve">. </w:t>
      </w:r>
      <w:r w:rsidR="0008392B" w:rsidRPr="002B5F86">
        <w:rPr>
          <w:lang w:val="en-US"/>
        </w:rPr>
        <w:t>Only the applied method should be explained in detail, whereas it is sufficient just mentioning the other possible methods.</w:t>
      </w:r>
    </w:p>
    <w:p w14:paraId="1ED113B5" w14:textId="0D9913AE" w:rsidR="001A2D2E" w:rsidRPr="002B5F86" w:rsidRDefault="00556E19" w:rsidP="00E52CD1">
      <w:pPr>
        <w:rPr>
          <w:lang w:val="en-US"/>
        </w:rPr>
      </w:pPr>
      <w:r w:rsidRPr="002B5F86">
        <w:rPr>
          <w:lang w:val="en-US"/>
        </w:rPr>
        <w:t>The introduction to the actual ma</w:t>
      </w:r>
      <w:r w:rsidR="00305C27">
        <w:rPr>
          <w:lang w:val="en-US"/>
        </w:rPr>
        <w:t>j</w:t>
      </w:r>
      <w:r w:rsidRPr="002B5F86">
        <w:rPr>
          <w:lang w:val="en-US"/>
        </w:rPr>
        <w:t xml:space="preserve">or research conclusion is to be carried out in chapter 5. Following, the conclusion is </w:t>
      </w:r>
      <w:r w:rsidR="001B3463" w:rsidRPr="002B5F86">
        <w:rPr>
          <w:lang w:val="en-US"/>
        </w:rPr>
        <w:t xml:space="preserve">to be discussed critically and </w:t>
      </w:r>
      <w:r w:rsidRPr="002B5F86">
        <w:rPr>
          <w:lang w:val="en-US"/>
        </w:rPr>
        <w:t xml:space="preserve">reflected once again (chapter 6). The assignments closure </w:t>
      </w:r>
      <w:r w:rsidR="00BB7577" w:rsidRPr="002B5F86">
        <w:rPr>
          <w:lang w:val="en-US"/>
        </w:rPr>
        <w:t xml:space="preserve">(chapter 7) </w:t>
      </w:r>
      <w:r w:rsidR="001B3463" w:rsidRPr="002B5F86">
        <w:rPr>
          <w:lang w:val="en-US"/>
        </w:rPr>
        <w:t>is a short resume</w:t>
      </w:r>
      <w:r w:rsidRPr="002B5F86">
        <w:rPr>
          <w:lang w:val="en-US"/>
        </w:rPr>
        <w:t xml:space="preserve"> and a future prospect mentioning possible further research and experiments.</w:t>
      </w:r>
    </w:p>
    <w:p w14:paraId="55EDBDFA" w14:textId="7734F7FF" w:rsidR="003C3155" w:rsidRPr="002B5F86" w:rsidRDefault="00B83002" w:rsidP="00467FA9">
      <w:pPr>
        <w:rPr>
          <w:lang w:val="en-US"/>
        </w:rPr>
      </w:pPr>
      <w:r w:rsidRPr="002B5F86">
        <w:rPr>
          <w:lang w:val="en-US"/>
        </w:rPr>
        <w:t>The explained structure is not obligatory for every term paper or bachelor</w:t>
      </w:r>
      <w:r w:rsidR="00305C27">
        <w:rPr>
          <w:lang w:val="en-US"/>
        </w:rPr>
        <w:t>’</w:t>
      </w:r>
      <w:r w:rsidRPr="002B5F86">
        <w:rPr>
          <w:lang w:val="en-US"/>
        </w:rPr>
        <w:t xml:space="preserve">s thesis. Please contact your </w:t>
      </w:r>
      <w:r w:rsidR="00D148AC">
        <w:rPr>
          <w:lang w:val="en-US"/>
        </w:rPr>
        <w:t>supervisor</w:t>
      </w:r>
      <w:r w:rsidRPr="002B5F86">
        <w:rPr>
          <w:lang w:val="en-US"/>
        </w:rPr>
        <w:t xml:space="preserve"> as soon as there are any questions concerning t</w:t>
      </w:r>
      <w:r w:rsidR="001B3463" w:rsidRPr="002B5F86">
        <w:rPr>
          <w:lang w:val="en-US"/>
        </w:rPr>
        <w:t>he assignment</w:t>
      </w:r>
      <w:r w:rsidR="00305C27">
        <w:rPr>
          <w:lang w:val="en-US"/>
        </w:rPr>
        <w:t>’</w:t>
      </w:r>
      <w:r w:rsidR="001B3463" w:rsidRPr="002B5F86">
        <w:rPr>
          <w:lang w:val="en-US"/>
        </w:rPr>
        <w:t xml:space="preserve">s structure. That </w:t>
      </w:r>
      <w:r w:rsidRPr="002B5F86">
        <w:rPr>
          <w:lang w:val="en-US"/>
        </w:rPr>
        <w:t>way</w:t>
      </w:r>
      <w:r w:rsidR="002B06ED">
        <w:rPr>
          <w:lang w:val="en-US"/>
        </w:rPr>
        <w:t>,</w:t>
      </w:r>
      <w:r w:rsidRPr="002B5F86">
        <w:rPr>
          <w:lang w:val="en-US"/>
        </w:rPr>
        <w:t xml:space="preserve"> misunderstandings can be avoided. The structure defined in this template is mainly a guideline.</w:t>
      </w:r>
    </w:p>
    <w:p w14:paraId="1C9DF4A4" w14:textId="461AD8BD" w:rsidR="00A9583F" w:rsidRPr="002B5F86" w:rsidRDefault="003C3155" w:rsidP="00467FA9">
      <w:pPr>
        <w:rPr>
          <w:lang w:val="en-US"/>
        </w:rPr>
      </w:pPr>
      <w:r w:rsidRPr="002B5F86">
        <w:rPr>
          <w:lang w:val="en-US"/>
        </w:rPr>
        <w:t>Below</w:t>
      </w:r>
      <w:r w:rsidR="002B06ED">
        <w:rPr>
          <w:lang w:val="en-US"/>
        </w:rPr>
        <w:t>,</w:t>
      </w:r>
      <w:r w:rsidRPr="002B5F86">
        <w:rPr>
          <w:lang w:val="en-US"/>
        </w:rPr>
        <w:t xml:space="preserve"> there will be an explanation to the </w:t>
      </w:r>
      <w:r w:rsidR="00A9583F" w:rsidRPr="002B5F86">
        <w:rPr>
          <w:lang w:val="en-US"/>
        </w:rPr>
        <w:t xml:space="preserve">single </w:t>
      </w:r>
      <w:r w:rsidRPr="002B5F86">
        <w:rPr>
          <w:lang w:val="en-US"/>
        </w:rPr>
        <w:t>chapters in particular</w:t>
      </w:r>
      <w:r w:rsidR="001B3463" w:rsidRPr="002B5F86">
        <w:rPr>
          <w:lang w:val="en-US"/>
        </w:rPr>
        <w:t>, defining every chapter</w:t>
      </w:r>
      <w:r w:rsidR="002B06ED">
        <w:rPr>
          <w:lang w:val="en-US"/>
        </w:rPr>
        <w:t>’</w:t>
      </w:r>
      <w:r w:rsidR="001B3463" w:rsidRPr="002B5F86">
        <w:rPr>
          <w:lang w:val="en-US"/>
        </w:rPr>
        <w:t xml:space="preserve">s </w:t>
      </w:r>
      <w:r w:rsidR="00A9583F" w:rsidRPr="002B5F86">
        <w:rPr>
          <w:lang w:val="en-US"/>
        </w:rPr>
        <w:t>ideal contents.</w:t>
      </w:r>
    </w:p>
    <w:p w14:paraId="72BF02BA" w14:textId="06616207" w:rsidR="00B83002" w:rsidRPr="002B5F86" w:rsidRDefault="00B828D3" w:rsidP="00467FA9">
      <w:pPr>
        <w:rPr>
          <w:lang w:val="en-US"/>
        </w:rPr>
      </w:pPr>
      <w:r w:rsidRPr="002B5F86">
        <w:rPr>
          <w:lang w:val="en-US"/>
        </w:rPr>
        <w:t>The subchapters in part</w:t>
      </w:r>
      <w:r w:rsidR="00A9583F" w:rsidRPr="002B5F86">
        <w:rPr>
          <w:lang w:val="en-US"/>
        </w:rPr>
        <w:t xml:space="preserve"> 2 </w:t>
      </w:r>
      <w:r w:rsidRPr="002B5F86">
        <w:rPr>
          <w:lang w:val="en-US"/>
        </w:rPr>
        <w:t xml:space="preserve">and 3 </w:t>
      </w:r>
      <w:r w:rsidRPr="00A219D5">
        <w:rPr>
          <w:u w:val="single"/>
          <w:lang w:val="en-US"/>
        </w:rPr>
        <w:t>do not</w:t>
      </w:r>
      <w:r w:rsidRPr="002B5F86">
        <w:rPr>
          <w:lang w:val="en-US"/>
        </w:rPr>
        <w:t xml:space="preserve"> contain </w:t>
      </w:r>
      <w:r w:rsidR="00A219D5" w:rsidRPr="00A219D5">
        <w:rPr>
          <w:lang w:val="en-US"/>
        </w:rPr>
        <w:t xml:space="preserve">information on contents </w:t>
      </w:r>
      <w:r w:rsidRPr="002B5F86">
        <w:rPr>
          <w:lang w:val="en-US"/>
        </w:rPr>
        <w:t xml:space="preserve">but rather formal rules, further tips, and useful advice. </w:t>
      </w:r>
    </w:p>
    <w:p w14:paraId="24D8A0E5" w14:textId="77777777" w:rsidR="00546148" w:rsidRPr="002B5F86" w:rsidRDefault="00B828D3" w:rsidP="00B60995">
      <w:pPr>
        <w:pStyle w:val="berschrift1"/>
        <w:numPr>
          <w:ilvl w:val="0"/>
          <w:numId w:val="1"/>
        </w:numPr>
        <w:rPr>
          <w:lang w:val="en-US"/>
        </w:rPr>
      </w:pPr>
      <w:bookmarkStart w:id="7" w:name="_Toc370715824"/>
      <w:bookmarkStart w:id="8" w:name="_Ref397482258"/>
      <w:r w:rsidRPr="002B5F86">
        <w:rPr>
          <w:lang w:val="en-US"/>
        </w:rPr>
        <w:lastRenderedPageBreak/>
        <w:t>Theoretical</w:t>
      </w:r>
      <w:r w:rsidR="006D500D" w:rsidRPr="002B5F86">
        <w:rPr>
          <w:lang w:val="en-US"/>
        </w:rPr>
        <w:t xml:space="preserve"> </w:t>
      </w:r>
      <w:r w:rsidRPr="002B5F86">
        <w:rPr>
          <w:lang w:val="en-US"/>
        </w:rPr>
        <w:t>background</w:t>
      </w:r>
      <w:bookmarkEnd w:id="7"/>
    </w:p>
    <w:p w14:paraId="25A12678" w14:textId="725D8CFB" w:rsidR="00132BBF" w:rsidRPr="002B5F86" w:rsidRDefault="00546148" w:rsidP="00132BBF">
      <w:pPr>
        <w:rPr>
          <w:lang w:val="en-US"/>
        </w:rPr>
      </w:pPr>
      <w:r w:rsidRPr="002B5F86">
        <w:rPr>
          <w:lang w:val="en-US"/>
        </w:rPr>
        <w:t>In this part the theoretical basics and concepts that are relevant for your assignment are presented. Do not only use a small amount of resources to underline your statements, but several different ones. Hereby it is demonstrated, that one has studied the theme</w:t>
      </w:r>
      <w:r w:rsidR="002B06ED">
        <w:rPr>
          <w:lang w:val="en-US"/>
        </w:rPr>
        <w:t>’</w:t>
      </w:r>
      <w:r w:rsidRPr="002B5F86">
        <w:rPr>
          <w:lang w:val="en-US"/>
        </w:rPr>
        <w:t xml:space="preserve">s </w:t>
      </w:r>
      <w:r w:rsidR="006F62D3" w:rsidRPr="002B5F86">
        <w:rPr>
          <w:lang w:val="en-US"/>
        </w:rPr>
        <w:t xml:space="preserve">context thoroughly, being able to answer the research questions with the required reflection. </w:t>
      </w:r>
      <w:r w:rsidR="00125C29">
        <w:rPr>
          <w:lang w:val="en-US"/>
        </w:rPr>
        <w:t>An overview</w:t>
      </w:r>
      <w:r w:rsidR="00125C29" w:rsidRPr="002B5F86">
        <w:rPr>
          <w:lang w:val="en-US"/>
        </w:rPr>
        <w:t xml:space="preserve"> of theories </w:t>
      </w:r>
      <w:r w:rsidR="00125C29" w:rsidRPr="0000552D">
        <w:rPr>
          <w:lang w:val="en-US"/>
        </w:rPr>
        <w:t>widely used in information systems (IS) research</w:t>
      </w:r>
      <w:r w:rsidR="00125C29">
        <w:rPr>
          <w:lang w:val="en-US"/>
        </w:rPr>
        <w:t xml:space="preserve"> </w:t>
      </w:r>
      <w:r w:rsidR="00125C29" w:rsidRPr="002B5F86">
        <w:rPr>
          <w:lang w:val="en-US"/>
        </w:rPr>
        <w:t xml:space="preserve">can be found here: </w:t>
      </w:r>
      <w:r w:rsidR="00125C29" w:rsidRPr="00125C29">
        <w:rPr>
          <w:rStyle w:val="Hyperlink"/>
          <w:lang w:val="en-US"/>
        </w:rPr>
        <w:t>https://is.theorizeit.org/wiki/Main_Page</w:t>
      </w:r>
      <w:r w:rsidR="006F62D3" w:rsidRPr="002B5F86">
        <w:rPr>
          <w:lang w:val="en-US"/>
        </w:rPr>
        <w:t>.</w:t>
      </w:r>
    </w:p>
    <w:p w14:paraId="324D82B1" w14:textId="77777777" w:rsidR="000A1CB2" w:rsidRPr="002B5F86" w:rsidRDefault="000A1CB2" w:rsidP="00B1153E">
      <w:pPr>
        <w:pStyle w:val="berschrift2"/>
        <w:ind w:left="709" w:hanging="709"/>
        <w:rPr>
          <w:lang w:val="en-US"/>
        </w:rPr>
      </w:pPr>
      <w:bookmarkStart w:id="9" w:name="_Toc370715825"/>
      <w:r w:rsidRPr="002B5F86">
        <w:rPr>
          <w:lang w:val="en-US"/>
        </w:rPr>
        <w:t>Formal rules</w:t>
      </w:r>
      <w:bookmarkEnd w:id="9"/>
      <w:r w:rsidRPr="002B5F86">
        <w:rPr>
          <w:lang w:val="en-US"/>
        </w:rPr>
        <w:t xml:space="preserve"> </w:t>
      </w:r>
    </w:p>
    <w:p w14:paraId="629B8382" w14:textId="77777777" w:rsidR="00E34849" w:rsidRPr="002B5F86" w:rsidRDefault="000A1CB2" w:rsidP="000A1CB2">
      <w:pPr>
        <w:rPr>
          <w:lang w:val="en-US"/>
        </w:rPr>
      </w:pPr>
      <w:r w:rsidRPr="002B5F86">
        <w:rPr>
          <w:lang w:val="en-US"/>
        </w:rPr>
        <w:t>The style of lettering for the continuous text is Trebuchet MS (11pt) or another current font (Arial, Tim</w:t>
      </w:r>
      <w:r w:rsidR="00EE638F" w:rsidRPr="002B5F86">
        <w:rPr>
          <w:lang w:val="en-US"/>
        </w:rPr>
        <w:t xml:space="preserve">es New Roman, Georgia) with 1,5 lines as row pitch. </w:t>
      </w:r>
    </w:p>
    <w:p w14:paraId="03110FCF" w14:textId="77777777" w:rsidR="00E34849" w:rsidRPr="002B5F86" w:rsidRDefault="00E34849" w:rsidP="00F876EE">
      <w:pPr>
        <w:rPr>
          <w:lang w:val="en-US"/>
        </w:rPr>
      </w:pPr>
      <w:r w:rsidRPr="002B5F86">
        <w:rPr>
          <w:lang w:val="en-US"/>
        </w:rPr>
        <w:t>There must be a 4 cm gap on the left. The other gaps constitute 2 cm. The text</w:t>
      </w:r>
      <w:r w:rsidR="001B3463" w:rsidRPr="002B5F86">
        <w:rPr>
          <w:lang w:val="en-US"/>
        </w:rPr>
        <w:t xml:space="preserve"> </w:t>
      </w:r>
      <w:r w:rsidRPr="002B5F86">
        <w:rPr>
          <w:lang w:val="en-US"/>
        </w:rPr>
        <w:t>alignment should be grouped style. When the prototype file is used the according formatting settings are already set correctly.</w:t>
      </w:r>
    </w:p>
    <w:p w14:paraId="40983C29" w14:textId="77777777" w:rsidR="00E34849" w:rsidRPr="002B5F86" w:rsidRDefault="00E34849" w:rsidP="00F876EE">
      <w:pPr>
        <w:rPr>
          <w:lang w:val="en-US"/>
        </w:rPr>
      </w:pPr>
      <w:r w:rsidRPr="002B5F86">
        <w:rPr>
          <w:lang w:val="en-US"/>
        </w:rPr>
        <w:t>The following formatting settings are relevant for the particular headings:</w:t>
      </w:r>
    </w:p>
    <w:p w14:paraId="2B48C112" w14:textId="77777777" w:rsidR="00B1153E" w:rsidRPr="002B5F86" w:rsidRDefault="00E34849" w:rsidP="00BF47D7">
      <w:pPr>
        <w:pStyle w:val="zOhneIV1"/>
        <w:rPr>
          <w:lang w:val="en-US"/>
        </w:rPr>
      </w:pPr>
      <w:r w:rsidRPr="002B5F86">
        <w:rPr>
          <w:lang w:val="en-US"/>
        </w:rPr>
        <w:t>First level</w:t>
      </w:r>
    </w:p>
    <w:p w14:paraId="2123A7A8" w14:textId="77777777" w:rsidR="00BF47D7" w:rsidRPr="002B5F86" w:rsidRDefault="00BF47D7" w:rsidP="00222118">
      <w:pPr>
        <w:rPr>
          <w:lang w:val="en-US"/>
        </w:rPr>
      </w:pPr>
      <w:r w:rsidRPr="002B5F86">
        <w:rPr>
          <w:lang w:val="en-US"/>
        </w:rPr>
        <w:t xml:space="preserve">The chapter heading on the first level should be </w:t>
      </w:r>
      <w:r w:rsidR="00A8782B" w:rsidRPr="002B5F86">
        <w:rPr>
          <w:lang w:val="en-US"/>
        </w:rPr>
        <w:t xml:space="preserve">formatted </w:t>
      </w:r>
      <w:r w:rsidRPr="002B5F86">
        <w:rPr>
          <w:lang w:val="en-US"/>
        </w:rPr>
        <w:t>like this:</w:t>
      </w:r>
    </w:p>
    <w:p w14:paraId="6FE3A2E2" w14:textId="77777777" w:rsidR="00222118" w:rsidRPr="002B5F86" w:rsidRDefault="00BF47D7" w:rsidP="00222118">
      <w:pPr>
        <w:rPr>
          <w:lang w:val="en-US"/>
        </w:rPr>
      </w:pPr>
      <w:r w:rsidRPr="002B5F86">
        <w:rPr>
          <w:lang w:val="en-US"/>
        </w:rPr>
        <w:t xml:space="preserve">Trebuchet MS, font size 16, bold, </w:t>
      </w:r>
      <w:r w:rsidR="00A8782B" w:rsidRPr="002B5F86">
        <w:rPr>
          <w:lang w:val="en-US"/>
        </w:rPr>
        <w:t>left-aligned, numeration.</w:t>
      </w:r>
    </w:p>
    <w:p w14:paraId="0AECA38D" w14:textId="77777777" w:rsidR="00B1153E" w:rsidRPr="00D148AC" w:rsidRDefault="00A8782B" w:rsidP="00D148AC">
      <w:pPr>
        <w:pStyle w:val="zOhneIV2"/>
      </w:pPr>
      <w:r w:rsidRPr="00D148AC">
        <w:t>Second level</w:t>
      </w:r>
    </w:p>
    <w:p w14:paraId="334B1DFB" w14:textId="77777777" w:rsidR="00A8782B" w:rsidRPr="002B5F86" w:rsidRDefault="00A8782B" w:rsidP="00222118">
      <w:pPr>
        <w:rPr>
          <w:lang w:val="en-US"/>
        </w:rPr>
      </w:pPr>
      <w:r w:rsidRPr="002B5F86">
        <w:rPr>
          <w:lang w:val="en-US"/>
        </w:rPr>
        <w:t xml:space="preserve">The chapter heading on the second level should be formatted like this: </w:t>
      </w:r>
    </w:p>
    <w:p w14:paraId="63CA0424" w14:textId="041D6885" w:rsidR="00222118" w:rsidRPr="002B5F86" w:rsidRDefault="00A8782B" w:rsidP="00222118">
      <w:pPr>
        <w:rPr>
          <w:lang w:val="en-US"/>
        </w:rPr>
      </w:pPr>
      <w:r w:rsidRPr="002B5F86">
        <w:rPr>
          <w:lang w:val="en-US"/>
        </w:rPr>
        <w:t>Trebuchet MS, font size 1</w:t>
      </w:r>
      <w:r w:rsidR="004C152F">
        <w:rPr>
          <w:lang w:val="en-US"/>
        </w:rPr>
        <w:t>1</w:t>
      </w:r>
      <w:r w:rsidRPr="002B5F86">
        <w:rPr>
          <w:lang w:val="en-US"/>
        </w:rPr>
        <w:t>, bold, left-aligned, numeration.</w:t>
      </w:r>
    </w:p>
    <w:p w14:paraId="580DD0BD" w14:textId="77777777" w:rsidR="00A8782B" w:rsidRPr="002B5F86" w:rsidRDefault="00A8782B" w:rsidP="00A8782B">
      <w:pPr>
        <w:pStyle w:val="zOhneIV3"/>
        <w:spacing w:after="0" w:line="240" w:lineRule="auto"/>
        <w:ind w:right="-57"/>
        <w:rPr>
          <w:lang w:val="en-US"/>
        </w:rPr>
      </w:pPr>
      <w:r w:rsidRPr="002B5F86">
        <w:rPr>
          <w:lang w:val="en-US"/>
        </w:rPr>
        <w:t>Third level</w:t>
      </w:r>
    </w:p>
    <w:p w14:paraId="250DBF93" w14:textId="77777777" w:rsidR="00A8782B" w:rsidRPr="002B5F86" w:rsidRDefault="00A8782B" w:rsidP="00A8782B">
      <w:pPr>
        <w:pStyle w:val="zOhneIV3"/>
        <w:numPr>
          <w:ilvl w:val="0"/>
          <w:numId w:val="0"/>
        </w:numPr>
        <w:spacing w:after="0" w:line="240" w:lineRule="auto"/>
        <w:ind w:left="708" w:right="-57"/>
        <w:rPr>
          <w:lang w:val="en-US"/>
        </w:rPr>
      </w:pPr>
    </w:p>
    <w:p w14:paraId="1B7B26DF" w14:textId="77777777" w:rsidR="00A8782B" w:rsidRPr="002B5F86" w:rsidRDefault="00A8782B" w:rsidP="00A8782B">
      <w:pPr>
        <w:pStyle w:val="zOhneIV3"/>
        <w:numPr>
          <w:ilvl w:val="0"/>
          <w:numId w:val="0"/>
        </w:numPr>
        <w:spacing w:after="0" w:line="240" w:lineRule="auto"/>
        <w:ind w:right="-57"/>
        <w:rPr>
          <w:lang w:val="en-US"/>
        </w:rPr>
      </w:pPr>
      <w:r w:rsidRPr="002B5F86">
        <w:rPr>
          <w:lang w:val="en-US"/>
        </w:rPr>
        <w:t xml:space="preserve">The chapter heading on the third level should be formatted like this: </w:t>
      </w:r>
    </w:p>
    <w:p w14:paraId="5E8F02E4" w14:textId="77777777" w:rsidR="00A8782B" w:rsidRPr="002B5F86" w:rsidRDefault="00A8782B" w:rsidP="00A8782B">
      <w:pPr>
        <w:pStyle w:val="zOhneIV3"/>
        <w:numPr>
          <w:ilvl w:val="0"/>
          <w:numId w:val="0"/>
        </w:numPr>
        <w:spacing w:after="0" w:line="240" w:lineRule="auto"/>
        <w:ind w:right="-57"/>
        <w:rPr>
          <w:lang w:val="en-US"/>
        </w:rPr>
      </w:pPr>
    </w:p>
    <w:p w14:paraId="2F6EC26A" w14:textId="55E835E9" w:rsidR="00A8782B" w:rsidRPr="002B5F86" w:rsidRDefault="00A8782B" w:rsidP="00A8782B">
      <w:pPr>
        <w:pStyle w:val="zOhneIV3"/>
        <w:numPr>
          <w:ilvl w:val="0"/>
          <w:numId w:val="0"/>
        </w:numPr>
        <w:spacing w:after="0" w:line="240" w:lineRule="auto"/>
        <w:ind w:left="708" w:right="-57" w:hanging="708"/>
        <w:rPr>
          <w:lang w:val="en-US"/>
        </w:rPr>
      </w:pPr>
      <w:r w:rsidRPr="002B5F86">
        <w:rPr>
          <w:lang w:val="en-US"/>
        </w:rPr>
        <w:t>Trebuchet MS, font size 1</w:t>
      </w:r>
      <w:r w:rsidR="004C152F">
        <w:rPr>
          <w:lang w:val="en-US"/>
        </w:rPr>
        <w:t>1</w:t>
      </w:r>
      <w:r w:rsidRPr="002B5F86">
        <w:rPr>
          <w:lang w:val="en-US"/>
        </w:rPr>
        <w:t xml:space="preserve">, italic, left-aligned, numeration. </w:t>
      </w:r>
    </w:p>
    <w:p w14:paraId="47253154" w14:textId="77777777" w:rsidR="00A8782B" w:rsidRPr="002B5F86" w:rsidRDefault="00A8782B" w:rsidP="00A8782B">
      <w:pPr>
        <w:pStyle w:val="zOhneIV3"/>
        <w:numPr>
          <w:ilvl w:val="0"/>
          <w:numId w:val="0"/>
        </w:numPr>
        <w:spacing w:line="240" w:lineRule="auto"/>
        <w:rPr>
          <w:lang w:val="en-US"/>
        </w:rPr>
      </w:pPr>
    </w:p>
    <w:p w14:paraId="78E22EAA" w14:textId="77777777" w:rsidR="00222118" w:rsidRPr="002B5F86" w:rsidRDefault="00222118" w:rsidP="00F876EE">
      <w:pPr>
        <w:rPr>
          <w:lang w:val="en-US"/>
        </w:rPr>
      </w:pPr>
    </w:p>
    <w:p w14:paraId="18253715" w14:textId="77777777" w:rsidR="0086404F" w:rsidRPr="002B5F86" w:rsidRDefault="00D148AC" w:rsidP="00B1153E">
      <w:pPr>
        <w:pStyle w:val="berschrift2"/>
        <w:ind w:left="709" w:hanging="709"/>
        <w:rPr>
          <w:lang w:val="en-US"/>
        </w:rPr>
      </w:pPr>
      <w:bookmarkStart w:id="10" w:name="_Toc370715826"/>
      <w:r>
        <w:rPr>
          <w:lang w:val="en-US"/>
        </w:rPr>
        <w:t>Number of pages</w:t>
      </w:r>
      <w:bookmarkEnd w:id="10"/>
    </w:p>
    <w:p w14:paraId="66BED5E7" w14:textId="58FBF8DF" w:rsidR="00F876EE" w:rsidRPr="002B5F86" w:rsidRDefault="00807ED6" w:rsidP="0086404F">
      <w:pPr>
        <w:rPr>
          <w:lang w:val="en-US"/>
        </w:rPr>
      </w:pPr>
      <w:r w:rsidRPr="002B5F86">
        <w:rPr>
          <w:lang w:val="en-US"/>
        </w:rPr>
        <w:t>The extent of a term paper, a bachelor</w:t>
      </w:r>
      <w:r w:rsidR="002B06ED">
        <w:rPr>
          <w:lang w:val="en-US"/>
        </w:rPr>
        <w:t>’</w:t>
      </w:r>
      <w:r w:rsidRPr="002B5F86">
        <w:rPr>
          <w:lang w:val="en-US"/>
        </w:rPr>
        <w:t>s or master</w:t>
      </w:r>
      <w:r w:rsidR="002B06ED">
        <w:rPr>
          <w:lang w:val="en-US"/>
        </w:rPr>
        <w:t>’</w:t>
      </w:r>
      <w:r w:rsidRPr="002B5F86">
        <w:rPr>
          <w:lang w:val="en-US"/>
        </w:rPr>
        <w:t>s thesis can</w:t>
      </w:r>
      <w:r w:rsidR="002B06ED">
        <w:rPr>
          <w:lang w:val="en-US"/>
        </w:rPr>
        <w:t xml:space="preserve"> </w:t>
      </w:r>
      <w:r w:rsidRPr="002B5F86">
        <w:rPr>
          <w:lang w:val="en-US"/>
        </w:rPr>
        <w:t xml:space="preserve">not be destined from the beginning. Please always contact your </w:t>
      </w:r>
      <w:r w:rsidR="00D148AC">
        <w:rPr>
          <w:lang w:val="en-US"/>
        </w:rPr>
        <w:t>supervisor</w:t>
      </w:r>
      <w:r w:rsidRPr="002B5F86">
        <w:rPr>
          <w:lang w:val="en-US"/>
        </w:rPr>
        <w:t xml:space="preserve"> concerning the </w:t>
      </w:r>
      <w:r w:rsidR="00D148AC">
        <w:rPr>
          <w:lang w:val="en-US"/>
        </w:rPr>
        <w:t>number of pages</w:t>
      </w:r>
      <w:r w:rsidRPr="002B5F86">
        <w:rPr>
          <w:lang w:val="en-US"/>
        </w:rPr>
        <w:t xml:space="preserve">. The extent of your assignment is due to several factors. </w:t>
      </w:r>
    </w:p>
    <w:p w14:paraId="4220DE60" w14:textId="77777777" w:rsidR="00F876EE" w:rsidRPr="002B5F86" w:rsidRDefault="00CF2B03" w:rsidP="00B1153E">
      <w:pPr>
        <w:pStyle w:val="berschrift2"/>
        <w:ind w:left="709" w:hanging="709"/>
        <w:rPr>
          <w:lang w:val="en-US"/>
        </w:rPr>
      </w:pPr>
      <w:bookmarkStart w:id="11" w:name="_Toc370715827"/>
      <w:r w:rsidRPr="002B5F86">
        <w:rPr>
          <w:lang w:val="en-US"/>
        </w:rPr>
        <w:t>Work classification</w:t>
      </w:r>
      <w:bookmarkEnd w:id="11"/>
    </w:p>
    <w:p w14:paraId="01FFF274" w14:textId="4A115997" w:rsidR="00CC0986" w:rsidRPr="002B5F86" w:rsidRDefault="003F5B7E" w:rsidP="00F876EE">
      <w:pPr>
        <w:rPr>
          <w:lang w:val="en-US"/>
        </w:rPr>
      </w:pPr>
      <w:r w:rsidRPr="002B5F86">
        <w:rPr>
          <w:lang w:val="en-US"/>
        </w:rPr>
        <w:t>The assignment should be structured in a manner that enables the reader to co</w:t>
      </w:r>
      <w:r w:rsidR="001B3463" w:rsidRPr="002B5F86">
        <w:rPr>
          <w:lang w:val="en-US"/>
        </w:rPr>
        <w:t>mprehend the context and differe</w:t>
      </w:r>
      <w:r w:rsidRPr="002B5F86">
        <w:rPr>
          <w:lang w:val="en-US"/>
        </w:rPr>
        <w:t xml:space="preserve">ntiation within the topic. </w:t>
      </w:r>
      <w:r w:rsidR="00684632">
        <w:rPr>
          <w:lang w:val="en-US"/>
        </w:rPr>
        <w:t>Usually,</w:t>
      </w:r>
      <w:r w:rsidR="00684632" w:rsidRPr="002B5F86">
        <w:rPr>
          <w:lang w:val="en-US"/>
        </w:rPr>
        <w:t xml:space="preserve"> </w:t>
      </w:r>
      <w:r w:rsidRPr="002B5F86">
        <w:rPr>
          <w:lang w:val="en-US"/>
        </w:rPr>
        <w:t>three levels</w:t>
      </w:r>
      <w:r w:rsidR="00D148AC">
        <w:rPr>
          <w:lang w:val="en-US"/>
        </w:rPr>
        <w:t xml:space="preserve"> of </w:t>
      </w:r>
      <w:r w:rsidR="00D148AC">
        <w:rPr>
          <w:lang w:val="en-US"/>
        </w:rPr>
        <w:lastRenderedPageBreak/>
        <w:t>pagination</w:t>
      </w:r>
      <w:r w:rsidRPr="002B5F86">
        <w:rPr>
          <w:lang w:val="en-US"/>
        </w:rPr>
        <w:t xml:space="preserve"> are sufficient for a bachelor</w:t>
      </w:r>
      <w:r w:rsidR="00684632">
        <w:rPr>
          <w:lang w:val="en-US"/>
        </w:rPr>
        <w:t>’</w:t>
      </w:r>
      <w:r w:rsidRPr="002B5F86">
        <w:rPr>
          <w:lang w:val="en-US"/>
        </w:rPr>
        <w:t>s/master</w:t>
      </w:r>
      <w:r w:rsidR="00684632">
        <w:rPr>
          <w:lang w:val="en-US"/>
        </w:rPr>
        <w:t>’</w:t>
      </w:r>
      <w:r w:rsidRPr="002B5F86">
        <w:rPr>
          <w:lang w:val="en-US"/>
        </w:rPr>
        <w:t xml:space="preserve">s thesis, whereas two </w:t>
      </w:r>
      <w:r w:rsidR="001C49A3">
        <w:rPr>
          <w:lang w:val="en-US"/>
        </w:rPr>
        <w:t>should be enough</w:t>
      </w:r>
      <w:r w:rsidRPr="002B5F86">
        <w:rPr>
          <w:lang w:val="en-US"/>
        </w:rPr>
        <w:t xml:space="preserve"> for a </w:t>
      </w:r>
      <w:r w:rsidR="00D148AC">
        <w:rPr>
          <w:lang w:val="en-US"/>
        </w:rPr>
        <w:t>project</w:t>
      </w:r>
      <w:r w:rsidRPr="002B5F86">
        <w:rPr>
          <w:lang w:val="en-US"/>
        </w:rPr>
        <w:t xml:space="preserve"> paper. </w:t>
      </w:r>
    </w:p>
    <w:p w14:paraId="5304FCFE" w14:textId="77777777" w:rsidR="003F5B7E" w:rsidRPr="002B5F86" w:rsidRDefault="00CF2B03" w:rsidP="00B1153E">
      <w:pPr>
        <w:pStyle w:val="berschrift2"/>
        <w:ind w:left="709" w:hanging="709"/>
        <w:rPr>
          <w:lang w:val="en-US"/>
        </w:rPr>
      </w:pPr>
      <w:bookmarkStart w:id="12" w:name="_Toc370715828"/>
      <w:r w:rsidRPr="002B5F86">
        <w:rPr>
          <w:lang w:val="en-US"/>
        </w:rPr>
        <w:t>Tables</w:t>
      </w:r>
      <w:r w:rsidR="003F5B7E" w:rsidRPr="002B5F86">
        <w:rPr>
          <w:lang w:val="en-US"/>
        </w:rPr>
        <w:t xml:space="preserve"> and images</w:t>
      </w:r>
      <w:bookmarkEnd w:id="12"/>
      <w:r w:rsidR="003F5B7E" w:rsidRPr="002B5F86">
        <w:rPr>
          <w:lang w:val="en-US"/>
        </w:rPr>
        <w:t xml:space="preserve"> </w:t>
      </w:r>
    </w:p>
    <w:p w14:paraId="016A869A" w14:textId="77777777" w:rsidR="00A7097A" w:rsidRPr="002B5F86" w:rsidRDefault="003F5B7E" w:rsidP="003F5B7E">
      <w:pPr>
        <w:rPr>
          <w:lang w:val="en-US"/>
        </w:rPr>
      </w:pPr>
      <w:r w:rsidRPr="002B5F86">
        <w:rPr>
          <w:lang w:val="en-US"/>
        </w:rPr>
        <w:t xml:space="preserve">All images are to be marked </w:t>
      </w:r>
      <w:r w:rsidR="003B7C02" w:rsidRPr="002B5F86">
        <w:rPr>
          <w:lang w:val="en-US"/>
        </w:rPr>
        <w:t>like this (9pt, centered, bold):</w:t>
      </w:r>
    </w:p>
    <w:p w14:paraId="6EBA82C1" w14:textId="77777777" w:rsidR="00A7097A" w:rsidRPr="002B5F86" w:rsidRDefault="003B7C02" w:rsidP="00595A0F">
      <w:pPr>
        <w:pStyle w:val="Listenabsatz"/>
        <w:numPr>
          <w:ilvl w:val="0"/>
          <w:numId w:val="13"/>
        </w:numPr>
        <w:ind w:left="284" w:hanging="284"/>
        <w:rPr>
          <w:lang w:val="en-US"/>
        </w:rPr>
      </w:pPr>
      <w:r w:rsidRPr="002B5F86">
        <w:rPr>
          <w:lang w:val="en-US"/>
        </w:rPr>
        <w:t xml:space="preserve">Image transfer from another source </w:t>
      </w:r>
    </w:p>
    <w:p w14:paraId="04372AE4" w14:textId="77777777" w:rsidR="00A7097A" w:rsidRPr="002B5F86" w:rsidRDefault="00D148AC" w:rsidP="003B7C02">
      <w:pPr>
        <w:jc w:val="center"/>
        <w:rPr>
          <w:b/>
          <w:sz w:val="18"/>
          <w:szCs w:val="18"/>
          <w:lang w:val="en-US"/>
        </w:rPr>
      </w:pPr>
      <w:r>
        <w:rPr>
          <w:b/>
          <w:sz w:val="18"/>
          <w:szCs w:val="18"/>
          <w:lang w:val="en-US"/>
        </w:rPr>
        <w:t>Figure</w:t>
      </w:r>
      <w:r w:rsidR="00661A4E" w:rsidRPr="002B5F86">
        <w:rPr>
          <w:b/>
          <w:sz w:val="18"/>
          <w:szCs w:val="18"/>
          <w:lang w:val="en-US"/>
        </w:rPr>
        <w:t xml:space="preserve"> 1: </w:t>
      </w:r>
      <w:r>
        <w:rPr>
          <w:b/>
          <w:sz w:val="18"/>
          <w:szCs w:val="18"/>
          <w:lang w:val="en-US"/>
        </w:rPr>
        <w:t>C</w:t>
      </w:r>
      <w:r w:rsidR="003B7C02" w:rsidRPr="002B5F86">
        <w:rPr>
          <w:b/>
          <w:sz w:val="18"/>
          <w:szCs w:val="18"/>
          <w:lang w:val="en-US"/>
        </w:rPr>
        <w:t>aption</w:t>
      </w:r>
      <w:r w:rsidR="00A7097A" w:rsidRPr="002B5F86">
        <w:rPr>
          <w:b/>
          <w:sz w:val="18"/>
          <w:szCs w:val="18"/>
          <w:lang w:val="en-US"/>
        </w:rPr>
        <w:t xml:space="preserve"> (</w:t>
      </w:r>
      <w:r w:rsidR="00D73A5B" w:rsidRPr="002B5F86">
        <w:rPr>
          <w:b/>
          <w:sz w:val="18"/>
          <w:szCs w:val="18"/>
          <w:lang w:val="en-US"/>
        </w:rPr>
        <w:t>Amberg et al. 201</w:t>
      </w:r>
      <w:r w:rsidR="00595A0F" w:rsidRPr="002B5F86">
        <w:rPr>
          <w:b/>
          <w:sz w:val="18"/>
          <w:szCs w:val="18"/>
          <w:lang w:val="en-US"/>
        </w:rPr>
        <w:t>1, S. 8</w:t>
      </w:r>
      <w:r w:rsidR="00A7097A" w:rsidRPr="002B5F86">
        <w:rPr>
          <w:b/>
          <w:sz w:val="18"/>
          <w:szCs w:val="18"/>
          <w:lang w:val="en-US"/>
        </w:rPr>
        <w:t>)</w:t>
      </w:r>
    </w:p>
    <w:p w14:paraId="537526BF" w14:textId="77777777" w:rsidR="003B7C02" w:rsidRPr="00D148AC" w:rsidRDefault="003B7C02" w:rsidP="00D148AC">
      <w:pPr>
        <w:pStyle w:val="Listenabsatz"/>
        <w:numPr>
          <w:ilvl w:val="0"/>
          <w:numId w:val="13"/>
        </w:numPr>
        <w:spacing w:after="240"/>
        <w:ind w:left="284" w:hanging="284"/>
        <w:rPr>
          <w:lang w:val="en-US"/>
        </w:rPr>
      </w:pPr>
      <w:r w:rsidRPr="002B5F86">
        <w:rPr>
          <w:lang w:val="en-US"/>
        </w:rPr>
        <w:t xml:space="preserve">Transformed image transfer from another source                                            </w:t>
      </w:r>
    </w:p>
    <w:p w14:paraId="505C56E3" w14:textId="77777777" w:rsidR="00A7097A" w:rsidRPr="002B5F86" w:rsidRDefault="003B7C02" w:rsidP="00D148AC">
      <w:pPr>
        <w:jc w:val="center"/>
        <w:rPr>
          <w:b/>
          <w:sz w:val="18"/>
          <w:szCs w:val="18"/>
          <w:lang w:val="en-US"/>
        </w:rPr>
      </w:pPr>
      <w:r w:rsidRPr="002B5F86">
        <w:rPr>
          <w:b/>
          <w:sz w:val="18"/>
          <w:szCs w:val="18"/>
          <w:lang w:val="en-US"/>
        </w:rPr>
        <w:t xml:space="preserve">                     </w:t>
      </w:r>
      <w:r w:rsidR="00D148AC">
        <w:rPr>
          <w:b/>
          <w:sz w:val="18"/>
          <w:szCs w:val="18"/>
          <w:lang w:val="en-US"/>
        </w:rPr>
        <w:t>Figure</w:t>
      </w:r>
      <w:r w:rsidR="00661A4E" w:rsidRPr="002B5F86">
        <w:rPr>
          <w:b/>
          <w:sz w:val="18"/>
          <w:szCs w:val="18"/>
          <w:lang w:val="en-US"/>
        </w:rPr>
        <w:t xml:space="preserve"> 1: </w:t>
      </w:r>
      <w:r w:rsidR="00D148AC">
        <w:rPr>
          <w:b/>
          <w:sz w:val="18"/>
          <w:szCs w:val="18"/>
          <w:lang w:val="en-US"/>
        </w:rPr>
        <w:t>C</w:t>
      </w:r>
      <w:r w:rsidRPr="002B5F86">
        <w:rPr>
          <w:b/>
          <w:sz w:val="18"/>
          <w:szCs w:val="18"/>
          <w:lang w:val="en-US"/>
        </w:rPr>
        <w:t>aption</w:t>
      </w:r>
      <w:r w:rsidR="00A7097A" w:rsidRPr="002B5F86">
        <w:rPr>
          <w:b/>
          <w:sz w:val="18"/>
          <w:szCs w:val="18"/>
          <w:lang w:val="en-US"/>
        </w:rPr>
        <w:t xml:space="preserve"> (in Anlehnung an: </w:t>
      </w:r>
      <w:r w:rsidR="00595A0F" w:rsidRPr="002B5F86">
        <w:rPr>
          <w:b/>
          <w:sz w:val="18"/>
          <w:szCs w:val="18"/>
          <w:lang w:val="en-US"/>
        </w:rPr>
        <w:t xml:space="preserve">Amberg </w:t>
      </w:r>
      <w:r w:rsidR="00D73A5B" w:rsidRPr="002B5F86">
        <w:rPr>
          <w:b/>
          <w:sz w:val="18"/>
          <w:szCs w:val="18"/>
          <w:lang w:val="en-US"/>
        </w:rPr>
        <w:t xml:space="preserve">et al. </w:t>
      </w:r>
      <w:r w:rsidR="00595A0F" w:rsidRPr="002B5F86">
        <w:rPr>
          <w:b/>
          <w:sz w:val="18"/>
          <w:szCs w:val="18"/>
          <w:lang w:val="en-US"/>
        </w:rPr>
        <w:t>2011, S. 8</w:t>
      </w:r>
      <w:r w:rsidR="00A7097A" w:rsidRPr="002B5F86">
        <w:rPr>
          <w:b/>
          <w:sz w:val="18"/>
          <w:szCs w:val="18"/>
          <w:lang w:val="en-US"/>
        </w:rPr>
        <w:t>)</w:t>
      </w:r>
    </w:p>
    <w:p w14:paraId="017E12B8" w14:textId="77777777" w:rsidR="00A7097A" w:rsidRPr="002B5F86" w:rsidRDefault="003B7C02" w:rsidP="00595A0F">
      <w:pPr>
        <w:pStyle w:val="Listenabsatz"/>
        <w:numPr>
          <w:ilvl w:val="0"/>
          <w:numId w:val="13"/>
        </w:numPr>
        <w:ind w:left="284" w:hanging="284"/>
        <w:rPr>
          <w:lang w:val="en-US"/>
        </w:rPr>
      </w:pPr>
      <w:r w:rsidRPr="002B5F86">
        <w:rPr>
          <w:lang w:val="en-US"/>
        </w:rPr>
        <w:t>Self-designed image</w:t>
      </w:r>
    </w:p>
    <w:p w14:paraId="5CA0BE8F" w14:textId="77777777" w:rsidR="00A7097A" w:rsidRDefault="00D148AC" w:rsidP="00595A0F">
      <w:pPr>
        <w:jc w:val="center"/>
        <w:rPr>
          <w:b/>
          <w:sz w:val="18"/>
          <w:szCs w:val="18"/>
          <w:lang w:val="en-US"/>
        </w:rPr>
      </w:pPr>
      <w:r>
        <w:rPr>
          <w:b/>
          <w:sz w:val="18"/>
          <w:szCs w:val="18"/>
          <w:lang w:val="en-US"/>
        </w:rPr>
        <w:t xml:space="preserve">Figure </w:t>
      </w:r>
      <w:r w:rsidR="00661A4E" w:rsidRPr="002B5F86">
        <w:rPr>
          <w:b/>
          <w:sz w:val="18"/>
          <w:szCs w:val="18"/>
          <w:lang w:val="en-US"/>
        </w:rPr>
        <w:t xml:space="preserve">1: </w:t>
      </w:r>
      <w:r>
        <w:rPr>
          <w:b/>
          <w:sz w:val="18"/>
          <w:szCs w:val="18"/>
          <w:lang w:val="en-US"/>
        </w:rPr>
        <w:t>C</w:t>
      </w:r>
      <w:r w:rsidR="003B7C02" w:rsidRPr="002B5F86">
        <w:rPr>
          <w:b/>
          <w:sz w:val="18"/>
          <w:szCs w:val="18"/>
          <w:lang w:val="en-US"/>
        </w:rPr>
        <w:t>aption</w:t>
      </w:r>
    </w:p>
    <w:p w14:paraId="1DBB6A1D" w14:textId="77777777" w:rsidR="00D148AC" w:rsidRPr="002B5F86" w:rsidRDefault="00D148AC" w:rsidP="00595A0F">
      <w:pPr>
        <w:jc w:val="center"/>
        <w:rPr>
          <w:b/>
          <w:sz w:val="18"/>
          <w:szCs w:val="18"/>
          <w:lang w:val="en-US"/>
        </w:rPr>
      </w:pPr>
    </w:p>
    <w:p w14:paraId="39E2AAA2" w14:textId="16A6C4FC" w:rsidR="000F6567" w:rsidRPr="002B5F86" w:rsidRDefault="00626DF1" w:rsidP="00A7097A">
      <w:pPr>
        <w:rPr>
          <w:lang w:val="en-US"/>
        </w:rPr>
      </w:pPr>
      <w:r w:rsidRPr="002B5F86">
        <w:rPr>
          <w:lang w:val="en-US"/>
        </w:rPr>
        <w:t>T</w:t>
      </w:r>
      <w:r w:rsidR="005A627B" w:rsidRPr="002B5F86">
        <w:rPr>
          <w:lang w:val="en-US"/>
        </w:rPr>
        <w:t xml:space="preserve">erms for images and charts are to be transferred automatically whilst writing the tables’ and images’ index. The numeration of the single images takes place automatically as well. </w:t>
      </w:r>
      <w:r w:rsidR="000F6567" w:rsidRPr="002B5F86">
        <w:rPr>
          <w:lang w:val="en-US"/>
        </w:rPr>
        <w:t xml:space="preserve">The automatic index can be brought up to date by using “F9” on your keyboard. The right mouse click can be used in the specific sections as well where “actualize section” can be selected as an option. </w:t>
      </w:r>
    </w:p>
    <w:p w14:paraId="47B8E95C" w14:textId="16DFA3D5" w:rsidR="00CB7583" w:rsidRPr="002B5F86" w:rsidRDefault="000F6567" w:rsidP="00A7097A">
      <w:pPr>
        <w:rPr>
          <w:lang w:val="en-US"/>
        </w:rPr>
      </w:pPr>
      <w:r w:rsidRPr="002B5F86">
        <w:rPr>
          <w:lang w:val="en-US"/>
        </w:rPr>
        <w:t xml:space="preserve">You find a correct illustration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4"/>
      </w:tblGrid>
      <w:tr w:rsidR="00F03084" w:rsidRPr="001D3841" w14:paraId="2605780B" w14:textId="77777777">
        <w:trPr>
          <w:trHeight w:val="4259"/>
          <w:jc w:val="center"/>
        </w:trPr>
        <w:tc>
          <w:tcPr>
            <w:tcW w:w="8494" w:type="dxa"/>
          </w:tcPr>
          <w:p w14:paraId="1BDD4677" w14:textId="77777777" w:rsidR="00F03084" w:rsidRPr="002B5F86" w:rsidRDefault="00F03084" w:rsidP="00F03084">
            <w:pPr>
              <w:keepNext/>
              <w:spacing w:before="120"/>
              <w:jc w:val="center"/>
              <w:rPr>
                <w:sz w:val="18"/>
                <w:szCs w:val="18"/>
                <w:lang w:val="en-US"/>
              </w:rPr>
            </w:pPr>
            <w:r w:rsidRPr="002B5F86">
              <w:rPr>
                <w:noProof/>
                <w:sz w:val="18"/>
                <w:szCs w:val="18"/>
              </w:rPr>
              <w:drawing>
                <wp:inline distT="0" distB="0" distL="0" distR="0" wp14:anchorId="135731CC" wp14:editId="131E27DC">
                  <wp:extent cx="3583172" cy="2115535"/>
                  <wp:effectExtent l="0" t="0" r="0" b="0"/>
                  <wp:docPr id="4" name="Bild 5" descr="Matrix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rixorganisation"/>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3678108" cy="2171586"/>
                          </a:xfrm>
                          <a:prstGeom prst="rect">
                            <a:avLst/>
                          </a:prstGeom>
                          <a:noFill/>
                          <a:ln w="9525">
                            <a:noFill/>
                            <a:miter lim="800000"/>
                            <a:headEnd/>
                            <a:tailEnd/>
                          </a:ln>
                        </pic:spPr>
                      </pic:pic>
                    </a:graphicData>
                  </a:graphic>
                </wp:inline>
              </w:drawing>
            </w:r>
          </w:p>
          <w:p w14:paraId="12E5071E" w14:textId="77777777" w:rsidR="00F03084" w:rsidRPr="002B5F86" w:rsidRDefault="00D148AC" w:rsidP="000A0EDB">
            <w:pPr>
              <w:pStyle w:val="Beschriftung"/>
              <w:rPr>
                <w:rFonts w:ascii="Trebuchet MS" w:hAnsi="Trebuchet MS"/>
                <w:sz w:val="18"/>
                <w:szCs w:val="18"/>
              </w:rPr>
            </w:pPr>
            <w:r>
              <w:rPr>
                <w:rFonts w:ascii="Trebuchet MS" w:hAnsi="Trebuchet MS"/>
                <w:sz w:val="18"/>
                <w:szCs w:val="18"/>
              </w:rPr>
              <w:t xml:space="preserve"> </w:t>
            </w:r>
            <w:bookmarkStart w:id="13" w:name="_Toc370715010"/>
            <w:r>
              <w:rPr>
                <w:rFonts w:ascii="Trebuchet MS" w:hAnsi="Trebuchet MS"/>
                <w:sz w:val="18"/>
                <w:szCs w:val="18"/>
              </w:rPr>
              <w:t xml:space="preserve">Figure </w:t>
            </w:r>
            <w:r w:rsidR="008C67FA" w:rsidRPr="002B5F86">
              <w:rPr>
                <w:rFonts w:ascii="Trebuchet MS" w:hAnsi="Trebuchet MS"/>
                <w:sz w:val="18"/>
                <w:szCs w:val="18"/>
              </w:rPr>
              <w:fldChar w:fldCharType="begin"/>
            </w:r>
            <w:r w:rsidR="00F03084" w:rsidRPr="002B5F86">
              <w:rPr>
                <w:rFonts w:ascii="Trebuchet MS" w:hAnsi="Trebuchet MS"/>
                <w:sz w:val="18"/>
                <w:szCs w:val="18"/>
              </w:rPr>
              <w:instrText xml:space="preserve"> SEQ Abbildung \* ARABIC </w:instrText>
            </w:r>
            <w:r w:rsidR="008C67FA" w:rsidRPr="002B5F86">
              <w:rPr>
                <w:rFonts w:ascii="Trebuchet MS" w:hAnsi="Trebuchet MS"/>
                <w:sz w:val="18"/>
                <w:szCs w:val="18"/>
              </w:rPr>
              <w:fldChar w:fldCharType="separate"/>
            </w:r>
            <w:r w:rsidR="0073268D">
              <w:rPr>
                <w:rFonts w:ascii="Trebuchet MS" w:hAnsi="Trebuchet MS"/>
                <w:noProof/>
                <w:sz w:val="18"/>
                <w:szCs w:val="18"/>
              </w:rPr>
              <w:t>1</w:t>
            </w:r>
            <w:r w:rsidR="008C67FA" w:rsidRPr="002B5F86">
              <w:rPr>
                <w:rFonts w:ascii="Trebuchet MS" w:hAnsi="Trebuchet MS"/>
                <w:sz w:val="18"/>
                <w:szCs w:val="18"/>
              </w:rPr>
              <w:fldChar w:fldCharType="end"/>
            </w:r>
            <w:r w:rsidR="00B83002" w:rsidRPr="002B5F86">
              <w:rPr>
                <w:rFonts w:ascii="Trebuchet MS" w:hAnsi="Trebuchet MS"/>
                <w:sz w:val="18"/>
                <w:szCs w:val="18"/>
              </w:rPr>
              <w:t>: Matrix-Projec</w:t>
            </w:r>
            <w:r w:rsidR="00F03084" w:rsidRPr="002B5F86">
              <w:rPr>
                <w:rFonts w:ascii="Trebuchet MS" w:hAnsi="Trebuchet MS"/>
                <w:sz w:val="18"/>
                <w:szCs w:val="18"/>
              </w:rPr>
              <w:t>torganisation</w:t>
            </w:r>
            <w:bookmarkEnd w:id="13"/>
          </w:p>
          <w:p w14:paraId="774ED31A" w14:textId="77777777" w:rsidR="000A0EDB" w:rsidRPr="002B5F86" w:rsidRDefault="000A0EDB" w:rsidP="000A0EDB">
            <w:pPr>
              <w:jc w:val="center"/>
              <w:rPr>
                <w:b/>
                <w:lang w:val="en-US" w:eastAsia="en-US"/>
              </w:rPr>
            </w:pPr>
            <w:r w:rsidRPr="002B5F86">
              <w:rPr>
                <w:b/>
                <w:sz w:val="18"/>
                <w:szCs w:val="18"/>
                <w:lang w:val="en-US"/>
              </w:rPr>
              <w:t>(Amberg et al. 2011, S. 8)</w:t>
            </w:r>
          </w:p>
        </w:tc>
      </w:tr>
    </w:tbl>
    <w:p w14:paraId="3ADB118B" w14:textId="77777777" w:rsidR="00F03084" w:rsidRPr="002B5F86" w:rsidRDefault="00F03084" w:rsidP="00A7097A">
      <w:pPr>
        <w:rPr>
          <w:lang w:val="en-US"/>
        </w:rPr>
      </w:pPr>
    </w:p>
    <w:p w14:paraId="013CC948" w14:textId="77777777" w:rsidR="001F0EB9" w:rsidRPr="002B5F86" w:rsidRDefault="001F0EB9" w:rsidP="00A7097A">
      <w:pPr>
        <w:rPr>
          <w:lang w:val="en-US"/>
        </w:rPr>
      </w:pPr>
    </w:p>
    <w:p w14:paraId="14028316" w14:textId="77777777" w:rsidR="001F0EB9" w:rsidRDefault="001F0EB9" w:rsidP="00A7097A">
      <w:pPr>
        <w:rPr>
          <w:lang w:val="en-US"/>
        </w:rPr>
      </w:pPr>
    </w:p>
    <w:p w14:paraId="3F6B91C0" w14:textId="77777777" w:rsidR="00D148AC" w:rsidRPr="002B5F86" w:rsidRDefault="00D148AC" w:rsidP="00A7097A">
      <w:pPr>
        <w:rPr>
          <w:lang w:val="en-US"/>
        </w:rPr>
      </w:pPr>
    </w:p>
    <w:p w14:paraId="1CC33EEB" w14:textId="77777777" w:rsidR="00F03084" w:rsidRPr="002B5F86" w:rsidRDefault="00F03084" w:rsidP="00A7097A">
      <w:pPr>
        <w:rPr>
          <w:lang w:val="en-US"/>
        </w:rPr>
      </w:pPr>
    </w:p>
    <w:p w14:paraId="0951762C" w14:textId="1C9CE345" w:rsidR="00A7097A" w:rsidRPr="002B5F86" w:rsidRDefault="006B4323" w:rsidP="00A7097A">
      <w:pPr>
        <w:rPr>
          <w:lang w:val="en-US"/>
        </w:rPr>
      </w:pPr>
      <w:r w:rsidRPr="002B5F86">
        <w:rPr>
          <w:lang w:val="en-US"/>
        </w:rPr>
        <w:lastRenderedPageBreak/>
        <w:t xml:space="preserve">Below you find a correctly plotted chart:  </w:t>
      </w:r>
    </w:p>
    <w:tbl>
      <w:tblPr>
        <w:tblStyle w:val="HelleListe"/>
        <w:tblW w:w="8055" w:type="dxa"/>
        <w:tblInd w:w="118" w:type="dxa"/>
        <w:tblLook w:val="00A0" w:firstRow="1" w:lastRow="0" w:firstColumn="1" w:lastColumn="0" w:noHBand="0" w:noVBand="0"/>
      </w:tblPr>
      <w:tblGrid>
        <w:gridCol w:w="3482"/>
        <w:gridCol w:w="1126"/>
        <w:gridCol w:w="1126"/>
        <w:gridCol w:w="1187"/>
        <w:gridCol w:w="1134"/>
      </w:tblGrid>
      <w:tr w:rsidR="009B3CB0" w:rsidRPr="002B5F86" w14:paraId="6FF5A867"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Borders>
              <w:top w:val="single" w:sz="8" w:space="0" w:color="000000" w:themeColor="text1"/>
              <w:bottom w:val="single" w:sz="4" w:space="0" w:color="auto"/>
            </w:tcBorders>
          </w:tcPr>
          <w:p w14:paraId="152F1D53" w14:textId="77777777" w:rsidR="009B3CB0" w:rsidRPr="002B5F86" w:rsidRDefault="009B3CB0" w:rsidP="009B3CB0">
            <w:pPr>
              <w:pStyle w:val="table"/>
              <w:rPr>
                <w:rFonts w:ascii="Trebuchet MS" w:hAnsi="Trebuchet MS"/>
                <w:i/>
                <w:sz w:val="18"/>
                <w:lang w:val="en-US"/>
              </w:rPr>
            </w:pPr>
          </w:p>
        </w:tc>
        <w:tc>
          <w:tcPr>
            <w:cnfStyle w:val="000010000000" w:firstRow="0" w:lastRow="0" w:firstColumn="0" w:lastColumn="0" w:oddVBand="1" w:evenVBand="0" w:oddHBand="0" w:evenHBand="0" w:firstRowFirstColumn="0" w:firstRowLastColumn="0" w:lastRowFirstColumn="0" w:lastRowLastColumn="0"/>
            <w:tcW w:w="1126" w:type="dxa"/>
            <w:tcBorders>
              <w:bottom w:val="single" w:sz="4" w:space="0" w:color="auto"/>
            </w:tcBorders>
          </w:tcPr>
          <w:p w14:paraId="4B84BA7D" w14:textId="77777777" w:rsidR="009B3CB0" w:rsidRPr="002B5F86" w:rsidRDefault="009B3CB0" w:rsidP="009B3CB0">
            <w:pPr>
              <w:pStyle w:val="table"/>
              <w:jc w:val="center"/>
              <w:rPr>
                <w:rFonts w:ascii="Trebuchet MS" w:hAnsi="Trebuchet MS"/>
                <w:i/>
                <w:sz w:val="18"/>
                <w:szCs w:val="17"/>
                <w:lang w:val="en-US"/>
              </w:rPr>
            </w:pPr>
            <w:r w:rsidRPr="002B5F86">
              <w:rPr>
                <w:rFonts w:ascii="Trebuchet MS" w:hAnsi="Trebuchet MS"/>
                <w:i/>
                <w:sz w:val="18"/>
                <w:szCs w:val="17"/>
                <w:lang w:val="en-US"/>
              </w:rPr>
              <w:t>Jahr 0</w:t>
            </w:r>
          </w:p>
        </w:tc>
        <w:tc>
          <w:tcPr>
            <w:tcW w:w="1126" w:type="dxa"/>
            <w:tcBorders>
              <w:top w:val="single" w:sz="8" w:space="0" w:color="000000" w:themeColor="text1"/>
              <w:bottom w:val="single" w:sz="4" w:space="0" w:color="auto"/>
            </w:tcBorders>
          </w:tcPr>
          <w:p w14:paraId="3DF3363C" w14:textId="77777777" w:rsidR="009B3CB0" w:rsidRPr="002B5F86" w:rsidRDefault="009B3CB0" w:rsidP="009B3CB0">
            <w:pPr>
              <w:pStyle w:val="table"/>
              <w:jc w:val="center"/>
              <w:cnfStyle w:val="100000000000" w:firstRow="1" w:lastRow="0" w:firstColumn="0" w:lastColumn="0" w:oddVBand="0" w:evenVBand="0" w:oddHBand="0" w:evenHBand="0" w:firstRowFirstColumn="0" w:firstRowLastColumn="0" w:lastRowFirstColumn="0" w:lastRowLastColumn="0"/>
              <w:rPr>
                <w:rFonts w:ascii="Trebuchet MS" w:hAnsi="Trebuchet MS"/>
                <w:i/>
                <w:sz w:val="18"/>
                <w:lang w:val="en-US"/>
              </w:rPr>
            </w:pPr>
            <w:r w:rsidRPr="002B5F86">
              <w:rPr>
                <w:rFonts w:ascii="Trebuchet MS" w:hAnsi="Trebuchet MS"/>
                <w:i/>
                <w:sz w:val="18"/>
                <w:szCs w:val="17"/>
                <w:lang w:val="en-US"/>
              </w:rPr>
              <w:t>Jahr 1</w:t>
            </w:r>
          </w:p>
        </w:tc>
        <w:tc>
          <w:tcPr>
            <w:cnfStyle w:val="000010000000" w:firstRow="0" w:lastRow="0" w:firstColumn="0" w:lastColumn="0" w:oddVBand="1" w:evenVBand="0" w:oddHBand="0" w:evenHBand="0" w:firstRowFirstColumn="0" w:firstRowLastColumn="0" w:lastRowFirstColumn="0" w:lastRowLastColumn="0"/>
            <w:tcW w:w="1187" w:type="dxa"/>
            <w:tcBorders>
              <w:bottom w:val="single" w:sz="4" w:space="0" w:color="auto"/>
            </w:tcBorders>
          </w:tcPr>
          <w:p w14:paraId="36747A0F" w14:textId="77777777" w:rsidR="009B3CB0" w:rsidRPr="002B5F86" w:rsidRDefault="009B3CB0" w:rsidP="009B3CB0">
            <w:pPr>
              <w:pStyle w:val="table"/>
              <w:jc w:val="center"/>
              <w:rPr>
                <w:rFonts w:ascii="Trebuchet MS" w:hAnsi="Trebuchet MS"/>
                <w:i/>
                <w:sz w:val="18"/>
                <w:lang w:val="en-US"/>
              </w:rPr>
            </w:pPr>
            <w:r w:rsidRPr="002B5F86">
              <w:rPr>
                <w:rFonts w:ascii="Trebuchet MS" w:hAnsi="Trebuchet MS"/>
                <w:i/>
                <w:sz w:val="18"/>
                <w:szCs w:val="17"/>
                <w:lang w:val="en-US"/>
              </w:rPr>
              <w:t>Jahr 2</w:t>
            </w:r>
          </w:p>
        </w:tc>
        <w:tc>
          <w:tcPr>
            <w:tcW w:w="1134" w:type="dxa"/>
            <w:tcBorders>
              <w:top w:val="single" w:sz="8" w:space="0" w:color="000000" w:themeColor="text1"/>
              <w:bottom w:val="single" w:sz="4" w:space="0" w:color="auto"/>
            </w:tcBorders>
          </w:tcPr>
          <w:p w14:paraId="2D7B5842" w14:textId="77777777" w:rsidR="009B3CB0" w:rsidRPr="002B5F86" w:rsidRDefault="009B3CB0" w:rsidP="009B3CB0">
            <w:pPr>
              <w:pStyle w:val="table"/>
              <w:jc w:val="center"/>
              <w:cnfStyle w:val="100000000000" w:firstRow="1" w:lastRow="0" w:firstColumn="0" w:lastColumn="0" w:oddVBand="0" w:evenVBand="0" w:oddHBand="0" w:evenHBand="0" w:firstRowFirstColumn="0" w:firstRowLastColumn="0" w:lastRowFirstColumn="0" w:lastRowLastColumn="0"/>
              <w:rPr>
                <w:rFonts w:ascii="Trebuchet MS" w:hAnsi="Trebuchet MS"/>
                <w:i/>
                <w:sz w:val="18"/>
                <w:lang w:val="en-US"/>
              </w:rPr>
            </w:pPr>
            <w:r w:rsidRPr="002B5F86">
              <w:rPr>
                <w:rFonts w:ascii="Trebuchet MS" w:hAnsi="Trebuchet MS"/>
                <w:i/>
                <w:sz w:val="18"/>
                <w:szCs w:val="17"/>
                <w:lang w:val="en-US"/>
              </w:rPr>
              <w:t>Jahr 3</w:t>
            </w:r>
          </w:p>
        </w:tc>
      </w:tr>
      <w:tr w:rsidR="009B3CB0" w:rsidRPr="002B5F86" w14:paraId="373F1561"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Borders>
              <w:top w:val="single" w:sz="4" w:space="0" w:color="auto"/>
            </w:tcBorders>
          </w:tcPr>
          <w:p w14:paraId="3E4A5BBF" w14:textId="77777777" w:rsidR="009B3CB0" w:rsidRPr="002B5F86" w:rsidRDefault="009B3CB0" w:rsidP="009B3CB0">
            <w:pPr>
              <w:pStyle w:val="table"/>
              <w:rPr>
                <w:rFonts w:ascii="Trebuchet MS" w:hAnsi="Trebuchet MS"/>
                <w:sz w:val="18"/>
                <w:lang w:val="en-US"/>
              </w:rPr>
            </w:pPr>
            <w:r w:rsidRPr="002B5F86">
              <w:rPr>
                <w:rFonts w:ascii="Trebuchet MS" w:hAnsi="Trebuchet MS"/>
                <w:sz w:val="18"/>
                <w:szCs w:val="17"/>
                <w:lang w:val="en-US"/>
              </w:rPr>
              <w:t>Kosten (für Systemwartung)</w:t>
            </w:r>
          </w:p>
        </w:tc>
        <w:tc>
          <w:tcPr>
            <w:cnfStyle w:val="000010000000" w:firstRow="0" w:lastRow="0" w:firstColumn="0" w:lastColumn="0" w:oddVBand="1" w:evenVBand="0" w:oddHBand="0" w:evenHBand="0" w:firstRowFirstColumn="0" w:firstRowLastColumn="0" w:lastRowFirstColumn="0" w:lastRowLastColumn="0"/>
            <w:tcW w:w="1126" w:type="dxa"/>
            <w:tcBorders>
              <w:top w:val="single" w:sz="4" w:space="0" w:color="auto"/>
            </w:tcBorders>
          </w:tcPr>
          <w:p w14:paraId="45AE909E" w14:textId="77777777" w:rsidR="009B3CB0" w:rsidRPr="002B5F86" w:rsidRDefault="009B3CB0" w:rsidP="009B3CB0">
            <w:pPr>
              <w:pStyle w:val="table"/>
              <w:rPr>
                <w:rFonts w:ascii="Trebuchet MS" w:hAnsi="Trebuchet MS"/>
                <w:sz w:val="18"/>
                <w:szCs w:val="17"/>
                <w:lang w:val="en-US"/>
              </w:rPr>
            </w:pPr>
          </w:p>
        </w:tc>
        <w:tc>
          <w:tcPr>
            <w:tcW w:w="1126" w:type="dxa"/>
            <w:tcBorders>
              <w:top w:val="single" w:sz="4" w:space="0" w:color="auto"/>
            </w:tcBorders>
          </w:tcPr>
          <w:p w14:paraId="54EEDC42" w14:textId="77777777" w:rsidR="009B3CB0" w:rsidRPr="002B5F86"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lang w:val="en-US"/>
              </w:rPr>
            </w:pPr>
            <w:r w:rsidRPr="002B5F86">
              <w:rPr>
                <w:rFonts w:ascii="Trebuchet MS" w:hAnsi="Trebuchet MS"/>
                <w:sz w:val="18"/>
                <w:szCs w:val="17"/>
                <w:lang w:val="en-US"/>
              </w:rPr>
              <w:t xml:space="preserve">-300.000 €        </w:t>
            </w:r>
          </w:p>
        </w:tc>
        <w:tc>
          <w:tcPr>
            <w:cnfStyle w:val="000010000000" w:firstRow="0" w:lastRow="0" w:firstColumn="0" w:lastColumn="0" w:oddVBand="1" w:evenVBand="0" w:oddHBand="0" w:evenHBand="0" w:firstRowFirstColumn="0" w:firstRowLastColumn="0" w:lastRowFirstColumn="0" w:lastRowLastColumn="0"/>
            <w:tcW w:w="1187" w:type="dxa"/>
            <w:tcBorders>
              <w:top w:val="single" w:sz="4" w:space="0" w:color="auto"/>
            </w:tcBorders>
          </w:tcPr>
          <w:p w14:paraId="6A84A82A" w14:textId="77777777" w:rsidR="009B3CB0" w:rsidRPr="002B5F86" w:rsidRDefault="009B3CB0" w:rsidP="009B3CB0">
            <w:pPr>
              <w:pStyle w:val="table"/>
              <w:rPr>
                <w:rFonts w:ascii="Trebuchet MS" w:hAnsi="Trebuchet MS"/>
                <w:sz w:val="18"/>
                <w:lang w:val="en-US"/>
              </w:rPr>
            </w:pPr>
            <w:r w:rsidRPr="002B5F86">
              <w:rPr>
                <w:rFonts w:ascii="Trebuchet MS" w:hAnsi="Trebuchet MS"/>
                <w:sz w:val="18"/>
                <w:szCs w:val="17"/>
                <w:lang w:val="en-US"/>
              </w:rPr>
              <w:t xml:space="preserve">-200.000 €        </w:t>
            </w:r>
          </w:p>
        </w:tc>
        <w:tc>
          <w:tcPr>
            <w:tcW w:w="1134" w:type="dxa"/>
            <w:tcBorders>
              <w:top w:val="single" w:sz="4" w:space="0" w:color="auto"/>
            </w:tcBorders>
          </w:tcPr>
          <w:p w14:paraId="7E344B70" w14:textId="77777777" w:rsidR="009B3CB0" w:rsidRPr="002B5F86"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lang w:val="en-US"/>
              </w:rPr>
            </w:pPr>
            <w:r w:rsidRPr="002B5F86">
              <w:rPr>
                <w:rFonts w:ascii="Trebuchet MS" w:hAnsi="Trebuchet MS"/>
                <w:sz w:val="18"/>
                <w:szCs w:val="17"/>
                <w:lang w:val="en-US"/>
              </w:rPr>
              <w:t xml:space="preserve">-100.000 €        </w:t>
            </w:r>
          </w:p>
        </w:tc>
      </w:tr>
      <w:tr w:rsidR="009B3CB0" w:rsidRPr="002B5F86" w14:paraId="63D56C38" w14:textId="77777777">
        <w:trPr>
          <w:trHeight w:val="340"/>
        </w:trPr>
        <w:tc>
          <w:tcPr>
            <w:cnfStyle w:val="001000000000" w:firstRow="0" w:lastRow="0" w:firstColumn="1" w:lastColumn="0" w:oddVBand="0" w:evenVBand="0" w:oddHBand="0" w:evenHBand="0" w:firstRowFirstColumn="0" w:firstRowLastColumn="0" w:lastRowFirstColumn="0" w:lastRowLastColumn="0"/>
            <w:tcW w:w="3482" w:type="dxa"/>
          </w:tcPr>
          <w:p w14:paraId="0A23F04D" w14:textId="77777777" w:rsidR="009B3CB0" w:rsidRPr="002B5F86" w:rsidRDefault="009B3CB0" w:rsidP="009B3CB0">
            <w:pPr>
              <w:pStyle w:val="table"/>
              <w:rPr>
                <w:rFonts w:ascii="Trebuchet MS" w:hAnsi="Trebuchet MS"/>
                <w:sz w:val="18"/>
                <w:lang w:val="en-US"/>
              </w:rPr>
            </w:pPr>
            <w:r w:rsidRPr="002B5F86">
              <w:rPr>
                <w:rFonts w:ascii="Trebuchet MS" w:hAnsi="Trebuchet MS"/>
                <w:sz w:val="18"/>
                <w:szCs w:val="17"/>
                <w:lang w:val="en-US"/>
              </w:rPr>
              <w:t xml:space="preserve">Erlöse (durch Prozessverbesserungen)   </w:t>
            </w:r>
          </w:p>
        </w:tc>
        <w:tc>
          <w:tcPr>
            <w:cnfStyle w:val="000010000000" w:firstRow="0" w:lastRow="0" w:firstColumn="0" w:lastColumn="0" w:oddVBand="1" w:evenVBand="0" w:oddHBand="0" w:evenHBand="0" w:firstRowFirstColumn="0" w:firstRowLastColumn="0" w:lastRowFirstColumn="0" w:lastRowLastColumn="0"/>
            <w:tcW w:w="1126" w:type="dxa"/>
          </w:tcPr>
          <w:p w14:paraId="1FC66715" w14:textId="77777777" w:rsidR="009B3CB0" w:rsidRPr="002B5F86" w:rsidRDefault="009B3CB0" w:rsidP="009B3CB0">
            <w:pPr>
              <w:pStyle w:val="table"/>
              <w:rPr>
                <w:rFonts w:ascii="Trebuchet MS" w:hAnsi="Trebuchet MS"/>
                <w:sz w:val="18"/>
                <w:szCs w:val="17"/>
                <w:lang w:val="en-US"/>
              </w:rPr>
            </w:pPr>
          </w:p>
        </w:tc>
        <w:tc>
          <w:tcPr>
            <w:tcW w:w="1126" w:type="dxa"/>
          </w:tcPr>
          <w:p w14:paraId="196D5172" w14:textId="77777777" w:rsidR="009B3CB0" w:rsidRPr="002B5F86"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lang w:val="en-US"/>
              </w:rPr>
            </w:pPr>
            <w:r w:rsidRPr="002B5F86">
              <w:rPr>
                <w:rFonts w:ascii="Trebuchet MS" w:hAnsi="Trebuchet MS"/>
                <w:sz w:val="18"/>
                <w:szCs w:val="17"/>
                <w:lang w:val="en-US"/>
              </w:rPr>
              <w:t xml:space="preserve">400.000 €       </w:t>
            </w:r>
          </w:p>
        </w:tc>
        <w:tc>
          <w:tcPr>
            <w:cnfStyle w:val="000010000000" w:firstRow="0" w:lastRow="0" w:firstColumn="0" w:lastColumn="0" w:oddVBand="1" w:evenVBand="0" w:oddHBand="0" w:evenHBand="0" w:firstRowFirstColumn="0" w:firstRowLastColumn="0" w:lastRowFirstColumn="0" w:lastRowLastColumn="0"/>
            <w:tcW w:w="1187" w:type="dxa"/>
          </w:tcPr>
          <w:p w14:paraId="11DA3A77" w14:textId="77777777" w:rsidR="009B3CB0" w:rsidRPr="002B5F86" w:rsidRDefault="009B3CB0" w:rsidP="009B3CB0">
            <w:pPr>
              <w:pStyle w:val="table"/>
              <w:rPr>
                <w:rFonts w:ascii="Trebuchet MS" w:hAnsi="Trebuchet MS"/>
                <w:sz w:val="18"/>
                <w:lang w:val="en-US"/>
              </w:rPr>
            </w:pPr>
            <w:r w:rsidRPr="002B5F86">
              <w:rPr>
                <w:rFonts w:ascii="Trebuchet MS" w:hAnsi="Trebuchet MS"/>
                <w:sz w:val="18"/>
                <w:szCs w:val="17"/>
                <w:lang w:val="en-US"/>
              </w:rPr>
              <w:t xml:space="preserve">600.000 €       </w:t>
            </w:r>
          </w:p>
        </w:tc>
        <w:tc>
          <w:tcPr>
            <w:tcW w:w="1134" w:type="dxa"/>
          </w:tcPr>
          <w:p w14:paraId="7C01959C" w14:textId="77777777" w:rsidR="009B3CB0" w:rsidRPr="002B5F86"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lang w:val="en-US"/>
              </w:rPr>
            </w:pPr>
            <w:r w:rsidRPr="002B5F86">
              <w:rPr>
                <w:rFonts w:ascii="Trebuchet MS" w:hAnsi="Trebuchet MS"/>
                <w:sz w:val="18"/>
                <w:szCs w:val="17"/>
                <w:lang w:val="en-US"/>
              </w:rPr>
              <w:t xml:space="preserve">800.000 €       </w:t>
            </w:r>
          </w:p>
        </w:tc>
      </w:tr>
      <w:tr w:rsidR="009B3CB0" w:rsidRPr="002B5F86" w14:paraId="7CF2504B"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Pr>
          <w:p w14:paraId="0DA58593" w14:textId="77777777" w:rsidR="009B3CB0" w:rsidRPr="002B5F86" w:rsidRDefault="009B3CB0" w:rsidP="009B3CB0">
            <w:pPr>
              <w:pStyle w:val="table"/>
              <w:rPr>
                <w:rFonts w:ascii="Trebuchet MS" w:hAnsi="Trebuchet MS"/>
                <w:sz w:val="18"/>
                <w:lang w:val="en-US"/>
              </w:rPr>
            </w:pPr>
            <w:r w:rsidRPr="002B5F86">
              <w:rPr>
                <w:rFonts w:ascii="Trebuchet MS" w:hAnsi="Trebuchet MS"/>
                <w:sz w:val="18"/>
                <w:szCs w:val="17"/>
                <w:lang w:val="en-US"/>
              </w:rPr>
              <w:t>Gewinn (Einnahmen – Ausgaben)</w:t>
            </w:r>
          </w:p>
        </w:tc>
        <w:tc>
          <w:tcPr>
            <w:cnfStyle w:val="000010000000" w:firstRow="0" w:lastRow="0" w:firstColumn="0" w:lastColumn="0" w:oddVBand="1" w:evenVBand="0" w:oddHBand="0" w:evenHBand="0" w:firstRowFirstColumn="0" w:firstRowLastColumn="0" w:lastRowFirstColumn="0" w:lastRowLastColumn="0"/>
            <w:tcW w:w="1126" w:type="dxa"/>
          </w:tcPr>
          <w:p w14:paraId="22021B17"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-950.000 €</w:t>
            </w:r>
          </w:p>
        </w:tc>
        <w:tc>
          <w:tcPr>
            <w:tcW w:w="1126" w:type="dxa"/>
          </w:tcPr>
          <w:p w14:paraId="45D60E28" w14:textId="77777777" w:rsidR="009B3CB0" w:rsidRPr="002B5F86"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lang w:val="en-US"/>
              </w:rPr>
            </w:pPr>
            <w:r w:rsidRPr="002B5F86">
              <w:rPr>
                <w:rFonts w:ascii="Trebuchet MS" w:hAnsi="Trebuchet MS"/>
                <w:sz w:val="18"/>
                <w:szCs w:val="17"/>
                <w:lang w:val="en-US"/>
              </w:rPr>
              <w:t>100.000 €</w:t>
            </w:r>
          </w:p>
        </w:tc>
        <w:tc>
          <w:tcPr>
            <w:cnfStyle w:val="000010000000" w:firstRow="0" w:lastRow="0" w:firstColumn="0" w:lastColumn="0" w:oddVBand="1" w:evenVBand="0" w:oddHBand="0" w:evenHBand="0" w:firstRowFirstColumn="0" w:firstRowLastColumn="0" w:lastRowFirstColumn="0" w:lastRowLastColumn="0"/>
            <w:tcW w:w="1187" w:type="dxa"/>
          </w:tcPr>
          <w:p w14:paraId="3FE9F557" w14:textId="77777777" w:rsidR="009B3CB0" w:rsidRPr="002B5F86" w:rsidRDefault="009B3CB0" w:rsidP="009B3CB0">
            <w:pPr>
              <w:pStyle w:val="table"/>
              <w:rPr>
                <w:rFonts w:ascii="Trebuchet MS" w:hAnsi="Trebuchet MS"/>
                <w:sz w:val="18"/>
                <w:lang w:val="en-US"/>
              </w:rPr>
            </w:pPr>
            <w:r w:rsidRPr="002B5F86">
              <w:rPr>
                <w:rFonts w:ascii="Trebuchet MS" w:hAnsi="Trebuchet MS"/>
                <w:sz w:val="18"/>
                <w:szCs w:val="17"/>
                <w:lang w:val="en-US"/>
              </w:rPr>
              <w:t>400.000 €</w:t>
            </w:r>
          </w:p>
        </w:tc>
        <w:tc>
          <w:tcPr>
            <w:tcW w:w="1134" w:type="dxa"/>
          </w:tcPr>
          <w:p w14:paraId="0D75D829" w14:textId="77777777" w:rsidR="009B3CB0" w:rsidRPr="002B5F86"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lang w:val="en-US"/>
              </w:rPr>
            </w:pPr>
            <w:r w:rsidRPr="002B5F86">
              <w:rPr>
                <w:rFonts w:ascii="Trebuchet MS" w:hAnsi="Trebuchet MS"/>
                <w:sz w:val="18"/>
                <w:szCs w:val="17"/>
                <w:lang w:val="en-US"/>
              </w:rPr>
              <w:t>700.000 €</w:t>
            </w:r>
          </w:p>
        </w:tc>
      </w:tr>
      <w:tr w:rsidR="009B3CB0" w:rsidRPr="002B5F86" w14:paraId="44FD78F1" w14:textId="77777777">
        <w:trPr>
          <w:trHeight w:val="340"/>
        </w:trPr>
        <w:tc>
          <w:tcPr>
            <w:cnfStyle w:val="001000000000" w:firstRow="0" w:lastRow="0" w:firstColumn="1" w:lastColumn="0" w:oddVBand="0" w:evenVBand="0" w:oddHBand="0" w:evenHBand="0" w:firstRowFirstColumn="0" w:firstRowLastColumn="0" w:lastRowFirstColumn="0" w:lastRowLastColumn="0"/>
            <w:tcW w:w="3482" w:type="dxa"/>
          </w:tcPr>
          <w:p w14:paraId="76FF3E4F"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Quotient</w:t>
            </w:r>
          </w:p>
        </w:tc>
        <w:tc>
          <w:tcPr>
            <w:cnfStyle w:val="000010000000" w:firstRow="0" w:lastRow="0" w:firstColumn="0" w:lastColumn="0" w:oddVBand="1" w:evenVBand="0" w:oddHBand="0" w:evenHBand="0" w:firstRowFirstColumn="0" w:firstRowLastColumn="0" w:lastRowFirstColumn="0" w:lastRowLastColumn="0"/>
            <w:tcW w:w="1126" w:type="dxa"/>
          </w:tcPr>
          <w:p w14:paraId="390660A6"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w:t>
            </w:r>
          </w:p>
        </w:tc>
        <w:tc>
          <w:tcPr>
            <w:tcW w:w="1126" w:type="dxa"/>
          </w:tcPr>
          <w:p w14:paraId="44B69533" w14:textId="77777777" w:rsidR="009B3CB0" w:rsidRPr="002B5F86"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lang w:val="en-US"/>
              </w:rPr>
            </w:pPr>
            <w:r w:rsidRPr="002B5F86">
              <w:rPr>
                <w:rFonts w:ascii="Trebuchet MS" w:hAnsi="Trebuchet MS"/>
                <w:sz w:val="18"/>
                <w:szCs w:val="17"/>
                <w:lang w:val="en-US"/>
              </w:rPr>
              <w:t>1,1</w:t>
            </w:r>
          </w:p>
        </w:tc>
        <w:tc>
          <w:tcPr>
            <w:cnfStyle w:val="000010000000" w:firstRow="0" w:lastRow="0" w:firstColumn="0" w:lastColumn="0" w:oddVBand="1" w:evenVBand="0" w:oddHBand="0" w:evenHBand="0" w:firstRowFirstColumn="0" w:firstRowLastColumn="0" w:lastRowFirstColumn="0" w:lastRowLastColumn="0"/>
            <w:tcW w:w="1187" w:type="dxa"/>
          </w:tcPr>
          <w:p w14:paraId="2B8697A6"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1,1</w:t>
            </w:r>
            <w:r w:rsidRPr="002B5F86">
              <w:rPr>
                <w:rFonts w:ascii="Trebuchet MS" w:hAnsi="Trebuchet MS"/>
                <w:sz w:val="18"/>
                <w:szCs w:val="17"/>
                <w:vertAlign w:val="superscript"/>
                <w:lang w:val="en-US"/>
              </w:rPr>
              <w:t>2</w:t>
            </w:r>
          </w:p>
        </w:tc>
        <w:tc>
          <w:tcPr>
            <w:tcW w:w="1134" w:type="dxa"/>
          </w:tcPr>
          <w:p w14:paraId="65749824" w14:textId="77777777" w:rsidR="009B3CB0" w:rsidRPr="002B5F86"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lang w:val="en-US"/>
              </w:rPr>
            </w:pPr>
            <w:r w:rsidRPr="002B5F86">
              <w:rPr>
                <w:rFonts w:ascii="Trebuchet MS" w:hAnsi="Trebuchet MS"/>
                <w:sz w:val="18"/>
                <w:szCs w:val="17"/>
                <w:lang w:val="en-US"/>
              </w:rPr>
              <w:t>1,1</w:t>
            </w:r>
            <w:r w:rsidRPr="002B5F86">
              <w:rPr>
                <w:rFonts w:ascii="Trebuchet MS" w:hAnsi="Trebuchet MS"/>
                <w:sz w:val="18"/>
                <w:szCs w:val="17"/>
                <w:vertAlign w:val="superscript"/>
                <w:lang w:val="en-US"/>
              </w:rPr>
              <w:t>3</w:t>
            </w:r>
          </w:p>
        </w:tc>
      </w:tr>
      <w:tr w:rsidR="009B3CB0" w:rsidRPr="002B5F86" w14:paraId="6079D970"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82" w:type="dxa"/>
          </w:tcPr>
          <w:p w14:paraId="4B15838D"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Barwert</w:t>
            </w:r>
          </w:p>
        </w:tc>
        <w:tc>
          <w:tcPr>
            <w:cnfStyle w:val="000010000000" w:firstRow="0" w:lastRow="0" w:firstColumn="0" w:lastColumn="0" w:oddVBand="1" w:evenVBand="0" w:oddHBand="0" w:evenHBand="0" w:firstRowFirstColumn="0" w:firstRowLastColumn="0" w:lastRowFirstColumn="0" w:lastRowLastColumn="0"/>
            <w:tcW w:w="1126" w:type="dxa"/>
          </w:tcPr>
          <w:p w14:paraId="13649570"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-950.000 €</w:t>
            </w:r>
          </w:p>
        </w:tc>
        <w:tc>
          <w:tcPr>
            <w:tcW w:w="1126" w:type="dxa"/>
          </w:tcPr>
          <w:p w14:paraId="14C59BAB" w14:textId="77777777" w:rsidR="009B3CB0" w:rsidRPr="002B5F86"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szCs w:val="17"/>
                <w:lang w:val="en-US"/>
              </w:rPr>
            </w:pPr>
            <w:r w:rsidRPr="002B5F86">
              <w:rPr>
                <w:rFonts w:ascii="Trebuchet MS" w:hAnsi="Trebuchet MS"/>
                <w:sz w:val="18"/>
                <w:szCs w:val="17"/>
                <w:lang w:val="en-US"/>
              </w:rPr>
              <w:t>90.909 €</w:t>
            </w:r>
          </w:p>
        </w:tc>
        <w:tc>
          <w:tcPr>
            <w:cnfStyle w:val="000010000000" w:firstRow="0" w:lastRow="0" w:firstColumn="0" w:lastColumn="0" w:oddVBand="1" w:evenVBand="0" w:oddHBand="0" w:evenHBand="0" w:firstRowFirstColumn="0" w:firstRowLastColumn="0" w:lastRowFirstColumn="0" w:lastRowLastColumn="0"/>
            <w:tcW w:w="1187" w:type="dxa"/>
          </w:tcPr>
          <w:p w14:paraId="7BF1A883"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330.579 €</w:t>
            </w:r>
          </w:p>
        </w:tc>
        <w:tc>
          <w:tcPr>
            <w:tcW w:w="1134" w:type="dxa"/>
          </w:tcPr>
          <w:p w14:paraId="00DAAF0B" w14:textId="77777777" w:rsidR="009B3CB0" w:rsidRPr="002B5F86" w:rsidRDefault="009B3CB0" w:rsidP="009B3CB0">
            <w:pPr>
              <w:pStyle w:val="table"/>
              <w:cnfStyle w:val="000000100000" w:firstRow="0" w:lastRow="0" w:firstColumn="0" w:lastColumn="0" w:oddVBand="0" w:evenVBand="0" w:oddHBand="1" w:evenHBand="0" w:firstRowFirstColumn="0" w:firstRowLastColumn="0" w:lastRowFirstColumn="0" w:lastRowLastColumn="0"/>
              <w:rPr>
                <w:rFonts w:ascii="Trebuchet MS" w:hAnsi="Trebuchet MS"/>
                <w:sz w:val="18"/>
                <w:szCs w:val="17"/>
                <w:lang w:val="en-US"/>
              </w:rPr>
            </w:pPr>
            <w:r w:rsidRPr="002B5F86">
              <w:rPr>
                <w:rFonts w:ascii="Trebuchet MS" w:hAnsi="Trebuchet MS"/>
                <w:sz w:val="18"/>
                <w:lang w:val="en-US"/>
              </w:rPr>
              <w:t>525.920 €</w:t>
            </w:r>
          </w:p>
        </w:tc>
      </w:tr>
      <w:tr w:rsidR="009B3CB0" w:rsidRPr="002B5F86" w14:paraId="348AEA2E" w14:textId="77777777">
        <w:trPr>
          <w:trHeight w:val="340"/>
        </w:trPr>
        <w:tc>
          <w:tcPr>
            <w:cnfStyle w:val="001000000000" w:firstRow="0" w:lastRow="0" w:firstColumn="1" w:lastColumn="0" w:oddVBand="0" w:evenVBand="0" w:oddHBand="0" w:evenHBand="0" w:firstRowFirstColumn="0" w:firstRowLastColumn="0" w:lastRowFirstColumn="0" w:lastRowLastColumn="0"/>
            <w:tcW w:w="3482" w:type="dxa"/>
          </w:tcPr>
          <w:p w14:paraId="3D97907B" w14:textId="77777777" w:rsidR="009B3CB0" w:rsidRPr="002B5F86" w:rsidRDefault="009B3CB0" w:rsidP="009B3CB0">
            <w:pPr>
              <w:pStyle w:val="table"/>
              <w:rPr>
                <w:rFonts w:ascii="Trebuchet MS" w:hAnsi="Trebuchet MS"/>
                <w:sz w:val="18"/>
                <w:szCs w:val="17"/>
                <w:lang w:val="en-US"/>
              </w:rPr>
            </w:pPr>
            <w:r w:rsidRPr="002B5F86">
              <w:rPr>
                <w:rFonts w:ascii="Trebuchet MS" w:hAnsi="Trebuchet MS"/>
                <w:sz w:val="18"/>
                <w:szCs w:val="17"/>
                <w:lang w:val="en-US"/>
              </w:rPr>
              <w:t>Kapitalwert</w:t>
            </w:r>
          </w:p>
        </w:tc>
        <w:tc>
          <w:tcPr>
            <w:cnfStyle w:val="000010000000" w:firstRow="0" w:lastRow="0" w:firstColumn="0" w:lastColumn="0" w:oddVBand="1" w:evenVBand="0" w:oddHBand="0" w:evenHBand="0" w:firstRowFirstColumn="0" w:firstRowLastColumn="0" w:lastRowFirstColumn="0" w:lastRowLastColumn="0"/>
            <w:tcW w:w="1126" w:type="dxa"/>
          </w:tcPr>
          <w:p w14:paraId="7A8E881C" w14:textId="77777777" w:rsidR="009B3CB0" w:rsidRPr="002B5F86" w:rsidRDefault="009B3CB0" w:rsidP="009B3CB0">
            <w:pPr>
              <w:pStyle w:val="table"/>
              <w:rPr>
                <w:rFonts w:ascii="Trebuchet MS" w:hAnsi="Trebuchet MS"/>
                <w:sz w:val="18"/>
                <w:szCs w:val="17"/>
                <w:lang w:val="en-US"/>
              </w:rPr>
            </w:pPr>
          </w:p>
        </w:tc>
        <w:tc>
          <w:tcPr>
            <w:tcW w:w="1126" w:type="dxa"/>
          </w:tcPr>
          <w:p w14:paraId="49089AAC" w14:textId="77777777" w:rsidR="009B3CB0" w:rsidRPr="002B5F86"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lang w:val="en-US"/>
              </w:rPr>
            </w:pPr>
          </w:p>
        </w:tc>
        <w:tc>
          <w:tcPr>
            <w:cnfStyle w:val="000010000000" w:firstRow="0" w:lastRow="0" w:firstColumn="0" w:lastColumn="0" w:oddVBand="1" w:evenVBand="0" w:oddHBand="0" w:evenHBand="0" w:firstRowFirstColumn="0" w:firstRowLastColumn="0" w:lastRowFirstColumn="0" w:lastRowLastColumn="0"/>
            <w:tcW w:w="1187" w:type="dxa"/>
          </w:tcPr>
          <w:p w14:paraId="6A22A61A" w14:textId="77777777" w:rsidR="009B3CB0" w:rsidRPr="002B5F86" w:rsidRDefault="009B3CB0" w:rsidP="009B3CB0">
            <w:pPr>
              <w:pStyle w:val="table"/>
              <w:rPr>
                <w:rFonts w:ascii="Trebuchet MS" w:hAnsi="Trebuchet MS"/>
                <w:sz w:val="18"/>
                <w:szCs w:val="17"/>
                <w:lang w:val="en-US"/>
              </w:rPr>
            </w:pPr>
          </w:p>
        </w:tc>
        <w:tc>
          <w:tcPr>
            <w:tcW w:w="1134" w:type="dxa"/>
          </w:tcPr>
          <w:p w14:paraId="4E4B29AE" w14:textId="77777777" w:rsidR="009B3CB0" w:rsidRPr="002B5F86" w:rsidRDefault="009B3CB0" w:rsidP="009B3CB0">
            <w:pPr>
              <w:pStyle w:val="table"/>
              <w:cnfStyle w:val="000000000000" w:firstRow="0" w:lastRow="0" w:firstColumn="0" w:lastColumn="0" w:oddVBand="0" w:evenVBand="0" w:oddHBand="0" w:evenHBand="0" w:firstRowFirstColumn="0" w:firstRowLastColumn="0" w:lastRowFirstColumn="0" w:lastRowLastColumn="0"/>
              <w:rPr>
                <w:rFonts w:ascii="Trebuchet MS" w:hAnsi="Trebuchet MS"/>
                <w:sz w:val="18"/>
                <w:szCs w:val="17"/>
                <w:lang w:val="en-US"/>
              </w:rPr>
            </w:pPr>
            <w:r w:rsidRPr="002B5F86">
              <w:rPr>
                <w:rFonts w:ascii="Trebuchet MS" w:hAnsi="Trebuchet MS"/>
                <w:sz w:val="18"/>
                <w:lang w:val="en-US"/>
              </w:rPr>
              <w:t>-2.592 €</w:t>
            </w:r>
          </w:p>
        </w:tc>
      </w:tr>
    </w:tbl>
    <w:p w14:paraId="5046A4C0" w14:textId="77777777" w:rsidR="00A7097A" w:rsidRPr="002B5F86" w:rsidRDefault="00D148AC" w:rsidP="00C93373">
      <w:pPr>
        <w:pStyle w:val="Tabellenbeschriftung"/>
        <w:rPr>
          <w:lang w:val="en-US"/>
        </w:rPr>
      </w:pPr>
      <w:bookmarkStart w:id="14" w:name="_Ref402083818"/>
      <w:bookmarkStart w:id="15" w:name="_Toc370715004"/>
      <w:r>
        <w:rPr>
          <w:lang w:val="en-US"/>
        </w:rPr>
        <w:t>Table</w:t>
      </w:r>
      <w:r w:rsidR="00A7097A" w:rsidRPr="002B5F86">
        <w:rPr>
          <w:lang w:val="en-US"/>
        </w:rPr>
        <w:t xml:space="preserve"> </w:t>
      </w:r>
      <w:r w:rsidR="008C67FA" w:rsidRPr="002B5F86">
        <w:rPr>
          <w:lang w:val="en-US"/>
        </w:rPr>
        <w:fldChar w:fldCharType="begin"/>
      </w:r>
      <w:r w:rsidR="00056CA1" w:rsidRPr="002B5F86">
        <w:rPr>
          <w:lang w:val="en-US"/>
        </w:rPr>
        <w:instrText xml:space="preserve"> SEQ Tabelle \* ARABIC </w:instrText>
      </w:r>
      <w:r w:rsidR="008C67FA" w:rsidRPr="002B5F86">
        <w:rPr>
          <w:lang w:val="en-US"/>
        </w:rPr>
        <w:fldChar w:fldCharType="separate"/>
      </w:r>
      <w:r w:rsidR="0073268D">
        <w:rPr>
          <w:noProof/>
          <w:lang w:val="en-US"/>
        </w:rPr>
        <w:t>1</w:t>
      </w:r>
      <w:r w:rsidR="008C67FA" w:rsidRPr="002B5F86">
        <w:rPr>
          <w:noProof/>
          <w:lang w:val="en-US"/>
        </w:rPr>
        <w:fldChar w:fldCharType="end"/>
      </w:r>
      <w:bookmarkEnd w:id="14"/>
      <w:r w:rsidR="00661A4E" w:rsidRPr="002B5F86">
        <w:rPr>
          <w:lang w:val="en-US"/>
        </w:rPr>
        <w:t xml:space="preserve">: </w:t>
      </w:r>
      <w:r>
        <w:rPr>
          <w:lang w:val="en-US"/>
        </w:rPr>
        <w:t>Present value method</w:t>
      </w:r>
      <w:bookmarkEnd w:id="15"/>
    </w:p>
    <w:p w14:paraId="412B42E0" w14:textId="77777777" w:rsidR="000A0EDB" w:rsidRPr="002B5F86" w:rsidRDefault="000A0EDB" w:rsidP="00C93373">
      <w:pPr>
        <w:pStyle w:val="Tabellenbeschriftung"/>
        <w:rPr>
          <w:lang w:val="en-US"/>
        </w:rPr>
      </w:pPr>
      <w:r w:rsidRPr="002B5F86">
        <w:rPr>
          <w:lang w:val="en-US"/>
        </w:rPr>
        <w:t>(Amberg et al. 2011, S. 21)</w:t>
      </w:r>
    </w:p>
    <w:p w14:paraId="33B15F25" w14:textId="77777777" w:rsidR="00A7097A" w:rsidRPr="002B5F86" w:rsidRDefault="00A7097A" w:rsidP="00A7097A">
      <w:pPr>
        <w:pStyle w:val="FormatvorlageBeschriftungTabellenundAbbildungenLinks0cmHngend"/>
        <w:rPr>
          <w:b w:val="0"/>
          <w:sz w:val="20"/>
          <w:lang w:val="en-US"/>
        </w:rPr>
      </w:pPr>
    </w:p>
    <w:p w14:paraId="369BEB21" w14:textId="77777777" w:rsidR="00606375" w:rsidRPr="002B5F86" w:rsidRDefault="00715197" w:rsidP="00B1153E">
      <w:pPr>
        <w:pStyle w:val="berschrift2"/>
        <w:ind w:left="709" w:hanging="709"/>
        <w:rPr>
          <w:lang w:val="en-US"/>
        </w:rPr>
      </w:pPr>
      <w:bookmarkStart w:id="16" w:name="_Toc370715829"/>
      <w:r w:rsidRPr="002B5F86">
        <w:rPr>
          <w:lang w:val="en-US"/>
        </w:rPr>
        <w:t>Source codes</w:t>
      </w:r>
      <w:bookmarkEnd w:id="16"/>
      <w:r w:rsidRPr="002B5F86">
        <w:rPr>
          <w:lang w:val="en-US"/>
        </w:rPr>
        <w:t xml:space="preserve"> </w:t>
      </w:r>
      <w:r w:rsidR="00747971" w:rsidRPr="002B5F86">
        <w:rPr>
          <w:lang w:val="en-US"/>
        </w:rPr>
        <w:t xml:space="preserve"> </w:t>
      </w:r>
    </w:p>
    <w:p w14:paraId="16981EEB" w14:textId="49C78D15" w:rsidR="00257EE7" w:rsidRPr="002B5F86" w:rsidRDefault="00715197" w:rsidP="00606375">
      <w:pPr>
        <w:rPr>
          <w:lang w:val="en-US"/>
        </w:rPr>
      </w:pPr>
      <w:r w:rsidRPr="002B5F86">
        <w:rPr>
          <w:lang w:val="en-US"/>
        </w:rPr>
        <w:t>Source codes</w:t>
      </w:r>
      <w:r w:rsidR="005A4D3A" w:rsidRPr="002B5F86">
        <w:rPr>
          <w:lang w:val="en-US"/>
        </w:rPr>
        <w:t xml:space="preserve"> should be written in a n</w:t>
      </w:r>
      <w:r w:rsidR="002373CA" w:rsidRPr="002B5F86">
        <w:rPr>
          <w:lang w:val="en-US"/>
        </w:rPr>
        <w:t xml:space="preserve">on-proportional font (Courier for example) and </w:t>
      </w:r>
      <w:r w:rsidR="00257EE7" w:rsidRPr="002B5F86">
        <w:rPr>
          <w:lang w:val="en-US"/>
        </w:rPr>
        <w:t>engaged by multiple lines. Longer source codes, which are not presented as part of the text but are referred to in the continuous text, are to be labeled as follows and have to be mentioned as an image in the list of illustrations:</w:t>
      </w:r>
    </w:p>
    <w:p w14:paraId="64E6CD40" w14:textId="77777777" w:rsidR="007E21AF" w:rsidRPr="002B5F86" w:rsidRDefault="00257EE7" w:rsidP="00606375">
      <w:pPr>
        <w:rPr>
          <w:lang w:val="en-US"/>
        </w:rPr>
      </w:pPr>
      <w:r w:rsidRPr="002B5F86">
        <w:rPr>
          <w:lang w:val="en-US"/>
        </w:rPr>
        <w:t>„</w:t>
      </w:r>
      <w:r w:rsidR="008F1817" w:rsidRPr="002B5F86">
        <w:rPr>
          <w:lang w:val="en-US"/>
        </w:rPr>
        <w:t xml:space="preserve">Image X: Title &lt;Filename&gt; </w:t>
      </w:r>
      <w:r w:rsidR="002B78AF" w:rsidRPr="002B5F86">
        <w:rPr>
          <w:lang w:val="en-US"/>
        </w:rPr>
        <w:t>[line number</w:t>
      </w:r>
      <w:r w:rsidR="008F1817" w:rsidRPr="002B5F86">
        <w:rPr>
          <w:lang w:val="en-US"/>
        </w:rPr>
        <w:t>s</w:t>
      </w:r>
      <w:r w:rsidR="002B78AF" w:rsidRPr="002B5F86">
        <w:rPr>
          <w:lang w:val="en-US"/>
        </w:rPr>
        <w:t>]</w:t>
      </w:r>
      <w:r w:rsidR="008F1817" w:rsidRPr="002B5F86">
        <w:rPr>
          <w:lang w:val="en-US"/>
        </w:rPr>
        <w:t>“.</w:t>
      </w:r>
    </w:p>
    <w:p w14:paraId="055CECB7" w14:textId="77777777" w:rsidR="007E21AF" w:rsidRPr="002B5F86" w:rsidRDefault="0030783C" w:rsidP="00C93373">
      <w:pPr>
        <w:pStyle w:val="FormatvorlageBeschriftungTabellenundAbbildungenLinks0cmHngend"/>
        <w:ind w:left="0" w:firstLine="0"/>
        <w:rPr>
          <w:b w:val="0"/>
          <w:sz w:val="20"/>
          <w:lang w:val="en-US"/>
        </w:rPr>
      </w:pPr>
      <w:r>
        <w:rPr>
          <w:noProof/>
        </w:rPr>
        <mc:AlternateContent>
          <mc:Choice Requires="wps">
            <w:drawing>
              <wp:anchor distT="0" distB="0" distL="114300" distR="114300" simplePos="0" relativeHeight="251658240" behindDoc="1" locked="0" layoutInCell="1" allowOverlap="1" wp14:anchorId="06EBD577" wp14:editId="2068EA58">
                <wp:simplePos x="0" y="0"/>
                <wp:positionH relativeFrom="margin">
                  <wp:align>center</wp:align>
                </wp:positionH>
                <wp:positionV relativeFrom="paragraph">
                  <wp:posOffset>173990</wp:posOffset>
                </wp:positionV>
                <wp:extent cx="4933950" cy="1250315"/>
                <wp:effectExtent l="0" t="0" r="0" b="698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12503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319FC5" id="Rechteck 8" o:spid="_x0000_s1026" style="position:absolute;margin-left:0;margin-top:13.7pt;width:388.5pt;height:98.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" fillcolor="#d8d8d8 [2732]" stroked="f" strokeweight="2pt">
                <v:path arrowok="t"/>
                <w10:wrap anchorx="margin"/>
              </v:rect>
            </w:pict>
          </mc:Fallback>
        </mc:AlternateContent>
      </w:r>
    </w:p>
    <w:p w14:paraId="58F1E180" w14:textId="77777777" w:rsidR="00C93373" w:rsidRPr="002B5F86" w:rsidRDefault="00C93373" w:rsidP="00C93373">
      <w:pPr>
        <w:pStyle w:val="HTMLVorformatiert"/>
        <w:ind w:left="916"/>
        <w:rPr>
          <w:lang w:val="en-US"/>
        </w:rPr>
      </w:pPr>
      <w:r w:rsidRPr="002B5F86">
        <w:rPr>
          <w:rStyle w:val="kw1"/>
          <w:lang w:val="en-US"/>
        </w:rPr>
        <w:t>public</w:t>
      </w:r>
      <w:r w:rsidRPr="002B5F86">
        <w:rPr>
          <w:lang w:val="en-US"/>
        </w:rPr>
        <w:t xml:space="preserve"> </w:t>
      </w:r>
      <w:r w:rsidRPr="002B5F86">
        <w:rPr>
          <w:rStyle w:val="kw1"/>
          <w:lang w:val="en-US"/>
        </w:rPr>
        <w:t>class</w:t>
      </w:r>
      <w:r w:rsidRPr="002B5F86">
        <w:rPr>
          <w:lang w:val="en-US"/>
        </w:rPr>
        <w:t xml:space="preserve"> HelloWorld </w:t>
      </w:r>
      <w:r w:rsidRPr="002B5F86">
        <w:rPr>
          <w:rStyle w:val="br0"/>
          <w:lang w:val="en-US"/>
        </w:rPr>
        <w:t>{</w:t>
      </w:r>
    </w:p>
    <w:p w14:paraId="5264CE1B" w14:textId="77777777" w:rsidR="00C93373" w:rsidRPr="002B5F86" w:rsidRDefault="00C93373" w:rsidP="00C93373">
      <w:pPr>
        <w:pStyle w:val="HTMLVorformatiert"/>
        <w:ind w:left="916"/>
        <w:rPr>
          <w:lang w:val="en-US"/>
        </w:rPr>
      </w:pPr>
      <w:r w:rsidRPr="002B5F86">
        <w:rPr>
          <w:lang w:val="en-US"/>
        </w:rPr>
        <w:t> </w:t>
      </w:r>
    </w:p>
    <w:p w14:paraId="0043BD27" w14:textId="77777777" w:rsidR="00C93373" w:rsidRPr="002B5F86" w:rsidRDefault="00C93373" w:rsidP="00C93373">
      <w:pPr>
        <w:pStyle w:val="HTMLVorformatiert"/>
        <w:ind w:left="916"/>
        <w:rPr>
          <w:lang w:val="en-US"/>
        </w:rPr>
      </w:pPr>
      <w:r w:rsidRPr="002B5F86">
        <w:rPr>
          <w:lang w:val="en-US"/>
        </w:rPr>
        <w:t xml:space="preserve">        </w:t>
      </w:r>
      <w:r w:rsidRPr="002B5F86">
        <w:rPr>
          <w:rStyle w:val="kw1"/>
          <w:lang w:val="en-US"/>
        </w:rPr>
        <w:t>public</w:t>
      </w:r>
      <w:r w:rsidRPr="002B5F86">
        <w:rPr>
          <w:lang w:val="en-US"/>
        </w:rPr>
        <w:t xml:space="preserve"> </w:t>
      </w:r>
      <w:r w:rsidRPr="002B5F86">
        <w:rPr>
          <w:rStyle w:val="kw1"/>
          <w:lang w:val="en-US"/>
        </w:rPr>
        <w:t>static</w:t>
      </w:r>
      <w:r w:rsidRPr="002B5F86">
        <w:rPr>
          <w:lang w:val="en-US"/>
        </w:rPr>
        <w:t xml:space="preserve"> </w:t>
      </w:r>
      <w:r w:rsidRPr="002B5F86">
        <w:rPr>
          <w:rStyle w:val="kw4"/>
          <w:lang w:val="en-US"/>
        </w:rPr>
        <w:t>void</w:t>
      </w:r>
      <w:r w:rsidRPr="002B5F86">
        <w:rPr>
          <w:lang w:val="en-US"/>
        </w:rPr>
        <w:t xml:space="preserve"> main</w:t>
      </w:r>
      <w:r w:rsidRPr="002B5F86">
        <w:rPr>
          <w:rStyle w:val="br0"/>
          <w:lang w:val="en-US"/>
        </w:rPr>
        <w:t xml:space="preserve"> (</w:t>
      </w:r>
      <w:r w:rsidRPr="002B5F86">
        <w:rPr>
          <w:rStyle w:val="kw3"/>
          <w:lang w:val="en-US"/>
        </w:rPr>
        <w:t>String</w:t>
      </w:r>
      <w:r w:rsidRPr="002B5F86">
        <w:rPr>
          <w:rStyle w:val="br0"/>
          <w:lang w:val="en-US"/>
        </w:rPr>
        <w:t>[</w:t>
      </w:r>
      <w:r w:rsidRPr="002B5F86">
        <w:rPr>
          <w:lang w:val="en-US"/>
        </w:rPr>
        <w:t xml:space="preserve"> </w:t>
      </w:r>
      <w:r w:rsidRPr="002B5F86">
        <w:rPr>
          <w:rStyle w:val="br0"/>
          <w:lang w:val="en-US"/>
        </w:rPr>
        <w:t>]</w:t>
      </w:r>
      <w:r w:rsidRPr="002B5F86">
        <w:rPr>
          <w:lang w:val="en-US"/>
        </w:rPr>
        <w:t xml:space="preserve"> args</w:t>
      </w:r>
      <w:r w:rsidRPr="002B5F86">
        <w:rPr>
          <w:rStyle w:val="br0"/>
          <w:lang w:val="en-US"/>
        </w:rPr>
        <w:t>)</w:t>
      </w:r>
    </w:p>
    <w:p w14:paraId="41BC1E64" w14:textId="77777777" w:rsidR="00C93373" w:rsidRPr="002B5F86" w:rsidRDefault="00C93373" w:rsidP="00C93373">
      <w:pPr>
        <w:pStyle w:val="HTMLVorformatiert"/>
        <w:ind w:left="916"/>
        <w:rPr>
          <w:lang w:val="en-US"/>
        </w:rPr>
      </w:pPr>
      <w:r w:rsidRPr="002B5F86">
        <w:rPr>
          <w:lang w:val="en-US"/>
        </w:rPr>
        <w:t xml:space="preserve">        </w:t>
      </w:r>
      <w:r w:rsidRPr="002B5F86">
        <w:rPr>
          <w:rStyle w:val="br0"/>
          <w:lang w:val="en-US"/>
        </w:rPr>
        <w:t>{</w:t>
      </w:r>
    </w:p>
    <w:p w14:paraId="68E6B606" w14:textId="77777777" w:rsidR="00C93373" w:rsidRPr="002B5F86" w:rsidRDefault="00C93373" w:rsidP="00C93373">
      <w:pPr>
        <w:pStyle w:val="HTMLVorformatiert"/>
        <w:ind w:left="916"/>
        <w:rPr>
          <w:lang w:val="en-US"/>
        </w:rPr>
      </w:pPr>
      <w:r w:rsidRPr="002B5F86">
        <w:rPr>
          <w:lang w:val="en-US"/>
        </w:rPr>
        <w:t xml:space="preserve">              </w:t>
      </w:r>
      <w:r w:rsidRPr="002B5F86">
        <w:rPr>
          <w:rStyle w:val="co1"/>
          <w:lang w:val="en-US"/>
        </w:rPr>
        <w:t>// Ausgabe Hello World!</w:t>
      </w:r>
    </w:p>
    <w:p w14:paraId="75E1E848" w14:textId="77777777" w:rsidR="00C93373" w:rsidRPr="002B5F86" w:rsidRDefault="00C93373" w:rsidP="00C93373">
      <w:pPr>
        <w:pStyle w:val="HTMLVorformatiert"/>
        <w:ind w:left="916"/>
        <w:rPr>
          <w:lang w:val="en-US"/>
        </w:rPr>
      </w:pPr>
      <w:r w:rsidRPr="002B5F86">
        <w:rPr>
          <w:lang w:val="en-US"/>
        </w:rPr>
        <w:t xml:space="preserve">              </w:t>
      </w:r>
      <w:r w:rsidRPr="002B5F86">
        <w:rPr>
          <w:rStyle w:val="kw3"/>
          <w:lang w:val="en-US"/>
        </w:rPr>
        <w:t>System</w:t>
      </w:r>
      <w:r w:rsidRPr="002B5F86">
        <w:rPr>
          <w:lang w:val="en-US"/>
        </w:rPr>
        <w:t>.</w:t>
      </w:r>
      <w:r w:rsidRPr="002B5F86">
        <w:rPr>
          <w:rStyle w:val="me1"/>
          <w:lang w:val="en-US"/>
        </w:rPr>
        <w:t>out</w:t>
      </w:r>
      <w:r w:rsidRPr="002B5F86">
        <w:rPr>
          <w:lang w:val="en-US"/>
        </w:rPr>
        <w:t>.</w:t>
      </w:r>
      <w:r w:rsidRPr="002B5F86">
        <w:rPr>
          <w:rStyle w:val="me1"/>
          <w:lang w:val="en-US"/>
        </w:rPr>
        <w:t>println</w:t>
      </w:r>
      <w:r w:rsidRPr="002B5F86">
        <w:rPr>
          <w:rStyle w:val="br0"/>
          <w:lang w:val="en-US"/>
        </w:rPr>
        <w:t>(</w:t>
      </w:r>
      <w:r w:rsidRPr="002B5F86">
        <w:rPr>
          <w:rStyle w:val="st0"/>
          <w:lang w:val="en-US"/>
        </w:rPr>
        <w:t>"Hello World!"</w:t>
      </w:r>
      <w:r w:rsidRPr="002B5F86">
        <w:rPr>
          <w:rStyle w:val="br0"/>
          <w:lang w:val="en-US"/>
        </w:rPr>
        <w:t>)</w:t>
      </w:r>
      <w:r w:rsidRPr="002B5F86">
        <w:rPr>
          <w:rStyle w:val="sy0"/>
          <w:lang w:val="en-US"/>
        </w:rPr>
        <w:t>;</w:t>
      </w:r>
    </w:p>
    <w:p w14:paraId="769905C5" w14:textId="77777777" w:rsidR="00C93373" w:rsidRPr="002B5F86" w:rsidRDefault="00C93373" w:rsidP="00C93373">
      <w:pPr>
        <w:pStyle w:val="HTMLVorformatiert"/>
        <w:ind w:left="916"/>
        <w:rPr>
          <w:lang w:val="en-US"/>
        </w:rPr>
      </w:pPr>
      <w:r w:rsidRPr="002B5F86">
        <w:rPr>
          <w:lang w:val="en-US"/>
        </w:rPr>
        <w:t xml:space="preserve">        </w:t>
      </w:r>
      <w:r w:rsidRPr="002B5F86">
        <w:rPr>
          <w:rStyle w:val="br0"/>
          <w:lang w:val="en-US"/>
        </w:rPr>
        <w:t>}</w:t>
      </w:r>
    </w:p>
    <w:p w14:paraId="677F3AE5" w14:textId="77777777" w:rsidR="00C93373" w:rsidRPr="00841DCD" w:rsidRDefault="00C93373" w:rsidP="00C93373">
      <w:pPr>
        <w:pStyle w:val="HTMLVorformatiert"/>
        <w:ind w:left="916"/>
        <w:rPr>
          <w:rStyle w:val="br0"/>
          <w:lang w:val="en-US"/>
        </w:rPr>
      </w:pPr>
      <w:r w:rsidRPr="002B5F86">
        <w:rPr>
          <w:rStyle w:val="br0"/>
          <w:lang w:val="en-US"/>
        </w:rPr>
        <w:t>}</w:t>
      </w:r>
    </w:p>
    <w:p w14:paraId="1703456D" w14:textId="77777777" w:rsidR="00C93373" w:rsidRPr="002B5F86" w:rsidRDefault="00C93373" w:rsidP="00A7097A">
      <w:pPr>
        <w:pStyle w:val="FormatvorlageBeschriftungTabellenundAbbildungenLinks0cmHngend"/>
        <w:rPr>
          <w:b w:val="0"/>
          <w:sz w:val="20"/>
          <w:lang w:val="en-US"/>
        </w:rPr>
      </w:pPr>
    </w:p>
    <w:p w14:paraId="738B1F17" w14:textId="77777777" w:rsidR="00C93373" w:rsidRPr="002B5F86" w:rsidRDefault="00D148AC" w:rsidP="00C93373">
      <w:pPr>
        <w:pStyle w:val="Abbildungsbeschriftung"/>
        <w:rPr>
          <w:lang w:val="en-US"/>
        </w:rPr>
      </w:pPr>
      <w:bookmarkStart w:id="17" w:name="_Toc370715011"/>
      <w:r>
        <w:rPr>
          <w:lang w:val="en-US"/>
        </w:rPr>
        <w:t>Figure</w:t>
      </w:r>
      <w:r w:rsidR="00C93373" w:rsidRPr="002B5F86">
        <w:rPr>
          <w:lang w:val="en-US"/>
        </w:rPr>
        <w:t xml:space="preserve"> </w:t>
      </w:r>
      <w:r w:rsidR="008C67FA" w:rsidRPr="002B5F86">
        <w:rPr>
          <w:lang w:val="en-US"/>
        </w:rPr>
        <w:fldChar w:fldCharType="begin"/>
      </w:r>
      <w:r w:rsidR="00056CA1" w:rsidRPr="002B5F86">
        <w:rPr>
          <w:lang w:val="en-US"/>
        </w:rPr>
        <w:instrText xml:space="preserve"> SEQ Abbildung \* ARABIC </w:instrText>
      </w:r>
      <w:r w:rsidR="008C67FA" w:rsidRPr="002B5F86">
        <w:rPr>
          <w:lang w:val="en-US"/>
        </w:rPr>
        <w:fldChar w:fldCharType="separate"/>
      </w:r>
      <w:r w:rsidR="0073268D">
        <w:rPr>
          <w:noProof/>
          <w:lang w:val="en-US"/>
        </w:rPr>
        <w:t>2</w:t>
      </w:r>
      <w:r w:rsidR="008C67FA" w:rsidRPr="002B5F86">
        <w:rPr>
          <w:noProof/>
          <w:lang w:val="en-US"/>
        </w:rPr>
        <w:fldChar w:fldCharType="end"/>
      </w:r>
      <w:r w:rsidR="00C93373" w:rsidRPr="002B5F86">
        <w:rPr>
          <w:lang w:val="en-US"/>
        </w:rPr>
        <w:t xml:space="preserve">: </w:t>
      </w:r>
      <w:r>
        <w:rPr>
          <w:lang w:val="en-US"/>
        </w:rPr>
        <w:t>Exemplary code</w:t>
      </w:r>
      <w:bookmarkEnd w:id="17"/>
    </w:p>
    <w:p w14:paraId="3B34B3E9" w14:textId="77777777" w:rsidR="000A0EDB" w:rsidRPr="002B5F86" w:rsidRDefault="000A0EDB" w:rsidP="00C93373">
      <w:pPr>
        <w:pStyle w:val="Abbildungsbeschriftung"/>
        <w:rPr>
          <w:rFonts w:ascii="Arial" w:hAnsi="Arial"/>
          <w:noProof/>
          <w:lang w:val="en-US"/>
        </w:rPr>
      </w:pPr>
      <w:r w:rsidRPr="002B5F86">
        <w:rPr>
          <w:lang w:val="en-US"/>
        </w:rPr>
        <w:t>&lt;helloworld.java&gt; [1-8]</w:t>
      </w:r>
    </w:p>
    <w:p w14:paraId="6FE6C38A" w14:textId="77777777" w:rsidR="001F0EB9" w:rsidRPr="002B5F86" w:rsidRDefault="001F0EB9">
      <w:pPr>
        <w:spacing w:after="0" w:line="240" w:lineRule="auto"/>
        <w:jc w:val="left"/>
        <w:rPr>
          <w:sz w:val="20"/>
          <w:lang w:val="en-US"/>
        </w:rPr>
      </w:pPr>
    </w:p>
    <w:p w14:paraId="02E8736E" w14:textId="77777777" w:rsidR="00871D00" w:rsidRPr="002B5F86" w:rsidRDefault="00871D00" w:rsidP="00B60995">
      <w:pPr>
        <w:pStyle w:val="berschrift1"/>
        <w:numPr>
          <w:ilvl w:val="0"/>
          <w:numId w:val="1"/>
        </w:numPr>
        <w:rPr>
          <w:noProof/>
          <w:lang w:val="en-US"/>
        </w:rPr>
      </w:pPr>
      <w:bookmarkStart w:id="18" w:name="_Toc370715830"/>
      <w:bookmarkEnd w:id="8"/>
      <w:r w:rsidRPr="002B5F86">
        <w:rPr>
          <w:noProof/>
          <w:lang w:val="en-US"/>
        </w:rPr>
        <w:t>Development of a research model</w:t>
      </w:r>
      <w:bookmarkEnd w:id="18"/>
    </w:p>
    <w:p w14:paraId="2AA104D3" w14:textId="422D952C" w:rsidR="00347B87" w:rsidRPr="002B5F86" w:rsidRDefault="007E1FCA" w:rsidP="00871D00">
      <w:pPr>
        <w:rPr>
          <w:lang w:val="en-US"/>
        </w:rPr>
      </w:pPr>
      <w:r w:rsidRPr="002B5F86">
        <w:rPr>
          <w:lang w:val="en-US"/>
        </w:rPr>
        <w:t>In this part</w:t>
      </w:r>
      <w:r w:rsidR="001A6449">
        <w:rPr>
          <w:lang w:val="en-US"/>
        </w:rPr>
        <w:t>,</w:t>
      </w:r>
      <w:r w:rsidRPr="002B5F86">
        <w:rPr>
          <w:lang w:val="en-US"/>
        </w:rPr>
        <w:t xml:space="preserve"> </w:t>
      </w:r>
      <w:r w:rsidR="00494340" w:rsidRPr="002B5F86">
        <w:rPr>
          <w:lang w:val="en-US"/>
        </w:rPr>
        <w:t>research models based on the theoretical background discusse</w:t>
      </w:r>
      <w:r w:rsidR="00E432F1" w:rsidRPr="002B5F86">
        <w:rPr>
          <w:lang w:val="en-US"/>
        </w:rPr>
        <w:t>d in chapter 2 will be develop</w:t>
      </w:r>
      <w:r w:rsidR="00494340" w:rsidRPr="002B5F86">
        <w:rPr>
          <w:lang w:val="en-US"/>
        </w:rPr>
        <w:t>ed. Not every assignment includes a generation and verification of aligned hypotheses. Therefore</w:t>
      </w:r>
      <w:r w:rsidR="001A6449">
        <w:rPr>
          <w:lang w:val="en-US"/>
        </w:rPr>
        <w:t>,</w:t>
      </w:r>
      <w:r w:rsidR="00494340" w:rsidRPr="002B5F86">
        <w:rPr>
          <w:lang w:val="en-US"/>
        </w:rPr>
        <w:t xml:space="preserve"> this part is not obligatory for every </w:t>
      </w:r>
      <w:r w:rsidR="001D325D" w:rsidRPr="002B5F86">
        <w:rPr>
          <w:lang w:val="en-US"/>
        </w:rPr>
        <w:t>thesis. Please remember, that the structure of the presented template is only a guideline. Do not hesitate to conta</w:t>
      </w:r>
      <w:r w:rsidR="00E432F1" w:rsidRPr="002B5F86">
        <w:rPr>
          <w:lang w:val="en-US"/>
        </w:rPr>
        <w:t xml:space="preserve">ct your </w:t>
      </w:r>
      <w:r w:rsidR="00D148AC">
        <w:rPr>
          <w:lang w:val="en-US"/>
        </w:rPr>
        <w:t>supervisor</w:t>
      </w:r>
      <w:r w:rsidR="00E432F1" w:rsidRPr="002B5F86">
        <w:rPr>
          <w:lang w:val="en-US"/>
        </w:rPr>
        <w:t xml:space="preserve"> in case of unclari</w:t>
      </w:r>
      <w:r w:rsidR="001D325D" w:rsidRPr="002B5F86">
        <w:rPr>
          <w:lang w:val="en-US"/>
        </w:rPr>
        <w:t xml:space="preserve">ties and misunderstandings. </w:t>
      </w:r>
    </w:p>
    <w:p w14:paraId="7E42DF87" w14:textId="77777777" w:rsidR="00A44B03" w:rsidRPr="002B5F86" w:rsidRDefault="00A44B03" w:rsidP="00871D00">
      <w:pPr>
        <w:rPr>
          <w:lang w:val="en-US"/>
        </w:rPr>
      </w:pPr>
    </w:p>
    <w:p w14:paraId="66863CD2" w14:textId="77777777" w:rsidR="00347B87" w:rsidRPr="002B5F86" w:rsidRDefault="00347B87" w:rsidP="00160505">
      <w:pPr>
        <w:pStyle w:val="berschrift2"/>
        <w:ind w:left="709" w:hanging="709"/>
        <w:rPr>
          <w:noProof/>
          <w:lang w:val="en-US"/>
        </w:rPr>
      </w:pPr>
      <w:bookmarkStart w:id="19" w:name="_Toc370715831"/>
      <w:r w:rsidRPr="002B5F86">
        <w:rPr>
          <w:noProof/>
          <w:lang w:val="en-US"/>
        </w:rPr>
        <w:t>Quotations, bibliographical references</w:t>
      </w:r>
      <w:r w:rsidR="001A6449">
        <w:rPr>
          <w:noProof/>
          <w:lang w:val="en-US"/>
        </w:rPr>
        <w:t>,</w:t>
      </w:r>
      <w:r w:rsidRPr="002B5F86">
        <w:rPr>
          <w:noProof/>
          <w:lang w:val="en-US"/>
        </w:rPr>
        <w:t xml:space="preserve"> and plagiarism</w:t>
      </w:r>
      <w:bookmarkEnd w:id="19"/>
    </w:p>
    <w:p w14:paraId="46D82B04" w14:textId="1CF58D02" w:rsidR="00347B87" w:rsidRPr="002B5F86" w:rsidRDefault="00347B87" w:rsidP="00961AA8">
      <w:pPr>
        <w:rPr>
          <w:lang w:val="en-US"/>
        </w:rPr>
      </w:pPr>
      <w:r w:rsidRPr="002B5F86">
        <w:rPr>
          <w:lang w:val="en-US"/>
        </w:rPr>
        <w:t xml:space="preserve">In the following text you will find rules that have to be respected whilst quoting and referring to already existent literature. Especially important is: </w:t>
      </w:r>
      <w:r w:rsidRPr="002B5F86">
        <w:rPr>
          <w:i/>
          <w:lang w:val="en-US"/>
        </w:rPr>
        <w:t>What</w:t>
      </w:r>
      <w:r w:rsidRPr="002B5F86">
        <w:rPr>
          <w:lang w:val="en-US"/>
        </w:rPr>
        <w:t xml:space="preserve"> has to be cited, </w:t>
      </w:r>
      <w:r w:rsidRPr="002B5F86">
        <w:rPr>
          <w:i/>
          <w:lang w:val="en-US"/>
        </w:rPr>
        <w:lastRenderedPageBreak/>
        <w:t>How</w:t>
      </w:r>
      <w:r w:rsidRPr="002B5F86">
        <w:rPr>
          <w:lang w:val="en-US"/>
        </w:rPr>
        <w:t xml:space="preserve"> has to be cited</w:t>
      </w:r>
      <w:r w:rsidR="001A6449">
        <w:rPr>
          <w:lang w:val="en-US"/>
        </w:rPr>
        <w:t>,</w:t>
      </w:r>
      <w:r w:rsidRPr="002B5F86">
        <w:rPr>
          <w:lang w:val="en-US"/>
        </w:rPr>
        <w:t xml:space="preserve"> and </w:t>
      </w:r>
      <w:r w:rsidR="001A6449">
        <w:rPr>
          <w:i/>
          <w:lang w:val="en-US"/>
        </w:rPr>
        <w:t>I</w:t>
      </w:r>
      <w:r w:rsidR="001A6449" w:rsidRPr="002B5F86">
        <w:rPr>
          <w:i/>
          <w:lang w:val="en-US"/>
        </w:rPr>
        <w:t xml:space="preserve">n </w:t>
      </w:r>
      <w:r w:rsidRPr="002B5F86">
        <w:rPr>
          <w:i/>
          <w:lang w:val="en-US"/>
        </w:rPr>
        <w:t xml:space="preserve">which way and form </w:t>
      </w:r>
      <w:r w:rsidRPr="002B5F86">
        <w:rPr>
          <w:lang w:val="en-US"/>
        </w:rPr>
        <w:t>does the bibliographical refer</w:t>
      </w:r>
      <w:r w:rsidR="001A6449">
        <w:rPr>
          <w:lang w:val="en-US"/>
        </w:rPr>
        <w:t>e</w:t>
      </w:r>
      <w:r w:rsidRPr="002B5F86">
        <w:rPr>
          <w:lang w:val="en-US"/>
        </w:rPr>
        <w:t xml:space="preserve">nce have to be made. </w:t>
      </w:r>
    </w:p>
    <w:p w14:paraId="6DF7136A" w14:textId="77777777" w:rsidR="00251D17" w:rsidRPr="002B5F86" w:rsidRDefault="005064D8" w:rsidP="00961AA8">
      <w:pPr>
        <w:pStyle w:val="berschrift3"/>
        <w:rPr>
          <w:lang w:val="en-US"/>
        </w:rPr>
      </w:pPr>
      <w:bookmarkStart w:id="20" w:name="_Toc370715832"/>
      <w:r w:rsidRPr="002B5F86">
        <w:rPr>
          <w:lang w:val="en-US"/>
        </w:rPr>
        <w:t xml:space="preserve">What kind of contents </w:t>
      </w:r>
      <w:r w:rsidR="00E432F1" w:rsidRPr="002B5F86">
        <w:rPr>
          <w:lang w:val="en-US"/>
        </w:rPr>
        <w:t>have</w:t>
      </w:r>
      <w:r w:rsidRPr="002B5F86">
        <w:rPr>
          <w:lang w:val="en-US"/>
        </w:rPr>
        <w:t xml:space="preserve"> to be cited?</w:t>
      </w:r>
      <w:bookmarkEnd w:id="20"/>
      <w:r w:rsidRPr="002B5F86">
        <w:rPr>
          <w:lang w:val="en-US"/>
        </w:rPr>
        <w:t xml:space="preserve"> </w:t>
      </w:r>
    </w:p>
    <w:p w14:paraId="3AB0B6FB" w14:textId="1542369C" w:rsidR="00862053" w:rsidRPr="002B5F86" w:rsidRDefault="00251D17" w:rsidP="00251D17">
      <w:pPr>
        <w:rPr>
          <w:lang w:val="en-US"/>
        </w:rPr>
      </w:pPr>
      <w:r w:rsidRPr="002B5F86">
        <w:rPr>
          <w:lang w:val="en-US"/>
        </w:rPr>
        <w:t xml:space="preserve">All information which </w:t>
      </w:r>
      <w:r w:rsidR="00472EF1" w:rsidRPr="002B5F86">
        <w:rPr>
          <w:lang w:val="en-US"/>
        </w:rPr>
        <w:t>is not cited redounds upon yourself, meaning that you claim to know something without being influenced by</w:t>
      </w:r>
      <w:r w:rsidR="00AF7C43">
        <w:rPr>
          <w:lang w:val="en-US"/>
        </w:rPr>
        <w:t xml:space="preserve"> another source. This can be ref</w:t>
      </w:r>
      <w:r w:rsidR="00472EF1" w:rsidRPr="002B5F86">
        <w:rPr>
          <w:lang w:val="en-US"/>
        </w:rPr>
        <w:t>uted more often tha</w:t>
      </w:r>
      <w:r w:rsidR="00AF7C43">
        <w:rPr>
          <w:lang w:val="en-US"/>
        </w:rPr>
        <w:t>n</w:t>
      </w:r>
      <w:r w:rsidR="00472EF1" w:rsidRPr="002B5F86">
        <w:rPr>
          <w:lang w:val="en-US"/>
        </w:rPr>
        <w:t xml:space="preserve"> not. In case of doubt</w:t>
      </w:r>
      <w:r w:rsidR="004F3866">
        <w:rPr>
          <w:lang w:val="en-US"/>
        </w:rPr>
        <w:t>,</w:t>
      </w:r>
      <w:r w:rsidR="00472EF1" w:rsidRPr="002B5F86">
        <w:rPr>
          <w:lang w:val="en-US"/>
        </w:rPr>
        <w:t xml:space="preserve"> please ch</w:t>
      </w:r>
      <w:r w:rsidR="004F3866">
        <w:rPr>
          <w:lang w:val="en-US"/>
        </w:rPr>
        <w:t>o</w:t>
      </w:r>
      <w:r w:rsidR="00472EF1" w:rsidRPr="002B5F86">
        <w:rPr>
          <w:lang w:val="en-US"/>
        </w:rPr>
        <w:t xml:space="preserve">ose citing too much over citing less than necessary. </w:t>
      </w:r>
      <w:r w:rsidR="006C5367" w:rsidRPr="002B5F86">
        <w:rPr>
          <w:lang w:val="en-US"/>
        </w:rPr>
        <w:t>Therefore the rule: every idea/concept/theory that was taken out of another source has to be proved with a citation. There will be enough room for personal thoughts and opinions at the assignment</w:t>
      </w:r>
      <w:r w:rsidR="004F3866">
        <w:rPr>
          <w:lang w:val="en-US"/>
        </w:rPr>
        <w:t>’</w:t>
      </w:r>
      <w:r w:rsidR="006C5367" w:rsidRPr="002B5F86">
        <w:rPr>
          <w:lang w:val="en-US"/>
        </w:rPr>
        <w:t xml:space="preserve">s final part „conclusion/resume and outlook on the future“. </w:t>
      </w:r>
    </w:p>
    <w:p w14:paraId="28687D32" w14:textId="3005C1B6" w:rsidR="007F26EE" w:rsidRPr="002B5F86" w:rsidRDefault="00862053" w:rsidP="00251D17">
      <w:pPr>
        <w:rPr>
          <w:lang w:val="en-US"/>
        </w:rPr>
      </w:pPr>
      <w:r w:rsidRPr="002B5F86">
        <w:rPr>
          <w:lang w:val="en-US"/>
        </w:rPr>
        <w:t>Whils</w:t>
      </w:r>
      <w:r w:rsidR="00E432F1" w:rsidRPr="002B5F86">
        <w:rPr>
          <w:lang w:val="en-US"/>
        </w:rPr>
        <w:t>t quoting contents it is importa</w:t>
      </w:r>
      <w:r w:rsidRPr="002B5F86">
        <w:rPr>
          <w:lang w:val="en-US"/>
        </w:rPr>
        <w:t>nt to tell apart the literal and the indirect quotations. Indirect quotations (paraphrasing) do</w:t>
      </w:r>
      <w:r w:rsidR="004F3866">
        <w:rPr>
          <w:lang w:val="en-US"/>
        </w:rPr>
        <w:t xml:space="preserve"> </w:t>
      </w:r>
      <w:r w:rsidRPr="002B5F86">
        <w:rPr>
          <w:lang w:val="en-US"/>
        </w:rPr>
        <w:t>n</w:t>
      </w:r>
      <w:r w:rsidR="004F3866">
        <w:rPr>
          <w:lang w:val="en-US"/>
        </w:rPr>
        <w:t>o</w:t>
      </w:r>
      <w:r w:rsidRPr="002B5F86">
        <w:rPr>
          <w:lang w:val="en-US"/>
        </w:rPr>
        <w:t>t have to contain the page number. In contrast to that</w:t>
      </w:r>
      <w:r w:rsidR="004F3866">
        <w:rPr>
          <w:lang w:val="en-US"/>
        </w:rPr>
        <w:t>,</w:t>
      </w:r>
      <w:r w:rsidRPr="002B5F86">
        <w:rPr>
          <w:lang w:val="en-US"/>
        </w:rPr>
        <w:t xml:space="preserve"> literal quotations </w:t>
      </w:r>
      <w:r w:rsidR="00B24350" w:rsidRPr="002B5F86">
        <w:rPr>
          <w:lang w:val="en-US"/>
        </w:rPr>
        <w:t>must</w:t>
      </w:r>
      <w:r w:rsidRPr="002B5F86">
        <w:rPr>
          <w:lang w:val="en-US"/>
        </w:rPr>
        <w:t xml:space="preserve"> contain page number as well as </w:t>
      </w:r>
      <w:r w:rsidR="00B24350" w:rsidRPr="002B5F86">
        <w:rPr>
          <w:lang w:val="en-US"/>
        </w:rPr>
        <w:t>foreign</w:t>
      </w:r>
      <w:r w:rsidRPr="002B5F86">
        <w:rPr>
          <w:lang w:val="en-US"/>
        </w:rPr>
        <w:t xml:space="preserve"> images, charts, or source codes. </w:t>
      </w:r>
    </w:p>
    <w:p w14:paraId="4B97C1FA" w14:textId="77777777" w:rsidR="007F26EE" w:rsidRPr="002B5F86" w:rsidRDefault="007F26EE" w:rsidP="00251D17">
      <w:pPr>
        <w:rPr>
          <w:lang w:val="en-US"/>
        </w:rPr>
      </w:pPr>
      <w:r w:rsidRPr="002B5F86">
        <w:rPr>
          <w:lang w:val="en-US"/>
        </w:rPr>
        <w:t>Example for correct paraphrasing (</w:t>
      </w:r>
      <w:r w:rsidRPr="002B5F86">
        <w:rPr>
          <w:i/>
          <w:lang w:val="en-US"/>
        </w:rPr>
        <w:t>indirect citation</w:t>
      </w:r>
      <w:r w:rsidRPr="002B5F86">
        <w:rPr>
          <w:lang w:val="en-US"/>
        </w:rPr>
        <w:t xml:space="preserve">): </w:t>
      </w:r>
    </w:p>
    <w:p w14:paraId="17F9735B" w14:textId="77777777" w:rsidR="00066FE7" w:rsidRPr="002B5F86" w:rsidRDefault="007F26EE" w:rsidP="00251D17">
      <w:pPr>
        <w:rPr>
          <w:lang w:val="en-US"/>
        </w:rPr>
      </w:pPr>
      <w:r w:rsidRPr="002B5F86">
        <w:rPr>
          <w:lang w:val="en-US"/>
        </w:rPr>
        <w:t xml:space="preserve">Spoken in general project </w:t>
      </w:r>
      <w:r w:rsidR="00E432F1" w:rsidRPr="002B5F86">
        <w:rPr>
          <w:lang w:val="en-US"/>
        </w:rPr>
        <w:t>governance or project control de</w:t>
      </w:r>
      <w:r w:rsidRPr="002B5F86">
        <w:rPr>
          <w:lang w:val="en-US"/>
        </w:rPr>
        <w:t>scribe</w:t>
      </w:r>
      <w:r w:rsidR="00E432F1" w:rsidRPr="002B5F86">
        <w:rPr>
          <w:lang w:val="en-US"/>
        </w:rPr>
        <w:t xml:space="preserve"> the active exercise</w:t>
      </w:r>
      <w:r w:rsidRPr="002B5F86">
        <w:rPr>
          <w:lang w:val="en-US"/>
        </w:rPr>
        <w:t xml:space="preserve"> of influence on participants’ activities, with the goal to reach a certain project result (Kirsch 2004).</w:t>
      </w:r>
    </w:p>
    <w:p w14:paraId="57CB343D" w14:textId="77777777" w:rsidR="00961AA8" w:rsidRPr="002B5F86" w:rsidRDefault="00066FE7" w:rsidP="00251D17">
      <w:pPr>
        <w:rPr>
          <w:lang w:val="en-US"/>
        </w:rPr>
      </w:pPr>
      <w:r w:rsidRPr="002B5F86">
        <w:rPr>
          <w:lang w:val="en-US"/>
        </w:rPr>
        <w:t xml:space="preserve">Example for correct </w:t>
      </w:r>
      <w:r w:rsidRPr="002B5F86">
        <w:rPr>
          <w:i/>
          <w:lang w:val="en-US"/>
        </w:rPr>
        <w:t>literal citation</w:t>
      </w:r>
      <w:r w:rsidRPr="002B5F86">
        <w:rPr>
          <w:lang w:val="en-US"/>
        </w:rPr>
        <w:t xml:space="preserve">: </w:t>
      </w:r>
    </w:p>
    <w:p w14:paraId="299FDB42" w14:textId="77777777" w:rsidR="00EB35B1" w:rsidRPr="002B5F86" w:rsidRDefault="00437283" w:rsidP="00961AA8">
      <w:pPr>
        <w:rPr>
          <w:lang w:val="en-US"/>
        </w:rPr>
      </w:pPr>
      <w:r w:rsidRPr="002B5F86">
        <w:rPr>
          <w:lang w:val="en-US"/>
        </w:rPr>
        <w:t xml:space="preserve">“In a lot of enterprises there is a project management office (PMO). This organization unit should guarantee the unity of terminology, methods, forms and instruments as well as the communication and reporting system concerning the project management” (Amberg et al., S.29). </w:t>
      </w:r>
    </w:p>
    <w:p w14:paraId="74AB374F" w14:textId="77777777" w:rsidR="00EE154C" w:rsidRPr="002B5F86" w:rsidRDefault="003D5DF8" w:rsidP="00961AA8">
      <w:pPr>
        <w:pStyle w:val="berschrift3"/>
        <w:rPr>
          <w:noProof/>
          <w:lang w:val="en-US"/>
        </w:rPr>
      </w:pPr>
      <w:bookmarkStart w:id="21" w:name="_Toc370715833"/>
      <w:r w:rsidRPr="002B5F86">
        <w:rPr>
          <w:noProof/>
          <w:lang w:val="en-US"/>
        </w:rPr>
        <w:t>Bibliographical references</w:t>
      </w:r>
      <w:bookmarkEnd w:id="21"/>
    </w:p>
    <w:p w14:paraId="6775C4B6" w14:textId="67E51EC2" w:rsidR="00EE154C" w:rsidRPr="002B5F86" w:rsidRDefault="00EE154C" w:rsidP="00BF3974">
      <w:pPr>
        <w:rPr>
          <w:lang w:val="en-US"/>
        </w:rPr>
      </w:pPr>
      <w:r w:rsidRPr="002B5F86">
        <w:rPr>
          <w:lang w:val="en-US"/>
        </w:rPr>
        <w:t xml:space="preserve">Bibliographical references should be based on the guidelines from MIS Quarterly. </w:t>
      </w:r>
      <w:r w:rsidR="00BF3974" w:rsidRPr="002B5F86">
        <w:rPr>
          <w:lang w:val="en-US"/>
        </w:rPr>
        <w:t>(</w:t>
      </w:r>
      <w:hyperlink r:id="rId17" w:history="1">
        <w:r w:rsidR="00BF3974" w:rsidRPr="002B5F86">
          <w:rPr>
            <w:rStyle w:val="Hyperlink"/>
            <w:lang w:val="en-US"/>
          </w:rPr>
          <w:t>http://www.misq.org/manuscript-guidelines</w:t>
        </w:r>
      </w:hyperlink>
      <w:r w:rsidR="00BF3974" w:rsidRPr="002B5F86">
        <w:rPr>
          <w:lang w:val="en-US"/>
        </w:rPr>
        <w:t xml:space="preserve">). </w:t>
      </w:r>
      <w:r w:rsidR="00AF7C43">
        <w:rPr>
          <w:lang w:val="en-US"/>
        </w:rPr>
        <w:t>R</w:t>
      </w:r>
      <w:r w:rsidR="007313A9" w:rsidRPr="002B5F86">
        <w:rPr>
          <w:lang w:val="en-US"/>
        </w:rPr>
        <w:t>eferences in the text have to be listed in</w:t>
      </w:r>
      <w:r w:rsidR="001F2F5F" w:rsidRPr="002B5F86">
        <w:rPr>
          <w:lang w:val="en-US"/>
        </w:rPr>
        <w:t xml:space="preserve"> the bibliographical reference and vice versa. Specifications in the text have to contain the author</w:t>
      </w:r>
      <w:r w:rsidR="004F3866">
        <w:rPr>
          <w:lang w:val="en-US"/>
        </w:rPr>
        <w:t>’</w:t>
      </w:r>
      <w:r w:rsidR="001F2F5F" w:rsidRPr="002B5F86">
        <w:rPr>
          <w:lang w:val="en-US"/>
        </w:rPr>
        <w:t xml:space="preserve">s surname and the release date. </w:t>
      </w:r>
      <w:r w:rsidR="00897219" w:rsidRPr="002B5F86">
        <w:rPr>
          <w:lang w:val="en-US"/>
        </w:rPr>
        <w:t xml:space="preserve">If there is a piece of literature written by two authors, both have to be named. </w:t>
      </w:r>
      <w:r w:rsidR="00691245" w:rsidRPr="002B5F86">
        <w:rPr>
          <w:lang w:val="en-US"/>
        </w:rPr>
        <w:t xml:space="preserve">If there are more than two </w:t>
      </w:r>
      <w:r w:rsidR="0090592B" w:rsidRPr="002B5F86">
        <w:rPr>
          <w:lang w:val="en-US"/>
        </w:rPr>
        <w:t xml:space="preserve">authors, </w:t>
      </w:r>
      <w:r w:rsidR="00691245" w:rsidRPr="002B5F86">
        <w:rPr>
          <w:lang w:val="en-US"/>
        </w:rPr>
        <w:t xml:space="preserve">the </w:t>
      </w:r>
      <w:r w:rsidR="0090592B" w:rsidRPr="002B5F86">
        <w:rPr>
          <w:lang w:val="en-US"/>
        </w:rPr>
        <w:t xml:space="preserve">use of the </w:t>
      </w:r>
      <w:r w:rsidR="00691245" w:rsidRPr="002B5F86">
        <w:rPr>
          <w:lang w:val="en-US"/>
        </w:rPr>
        <w:t xml:space="preserve">abbreviation “et al.” is recommended. </w:t>
      </w:r>
      <w:r w:rsidR="0090592B" w:rsidRPr="002B5F86">
        <w:rPr>
          <w:lang w:val="en-US"/>
        </w:rPr>
        <w:t>However</w:t>
      </w:r>
      <w:r w:rsidR="004F3866">
        <w:rPr>
          <w:lang w:val="en-US"/>
        </w:rPr>
        <w:t>,</w:t>
      </w:r>
      <w:r w:rsidR="0090592B" w:rsidRPr="002B5F86">
        <w:rPr>
          <w:lang w:val="en-US"/>
        </w:rPr>
        <w:t xml:space="preserve"> this abbreviation is only allowed in the continuous text. </w:t>
      </w:r>
      <w:r w:rsidR="00B92797" w:rsidRPr="002B5F86">
        <w:rPr>
          <w:lang w:val="en-US"/>
        </w:rPr>
        <w:t xml:space="preserve">In the stated bibliography all names are to be listed. </w:t>
      </w:r>
      <w:r w:rsidR="00421034" w:rsidRPr="002B5F86">
        <w:rPr>
          <w:lang w:val="en-US"/>
        </w:rPr>
        <w:t xml:space="preserve">If a part </w:t>
      </w:r>
      <w:r w:rsidR="007C6EC4" w:rsidRPr="002B5F86">
        <w:rPr>
          <w:lang w:val="en-US"/>
        </w:rPr>
        <w:t xml:space="preserve">refers to more than one scientific text, all sources are listed in alphabetical order, for example (Conrad 2010, Huber et al. 2011). Homepages should be listed in the same manner, for example (Peter 2006). The page number has to be mentioned if the quote is cited literally. Examples: </w:t>
      </w:r>
    </w:p>
    <w:p w14:paraId="2C08736D" w14:textId="77777777" w:rsidR="00BF78B0" w:rsidRPr="002B5F86" w:rsidRDefault="00A87DAE" w:rsidP="00BF3974">
      <w:pPr>
        <w:rPr>
          <w:lang w:val="en-US"/>
        </w:rPr>
      </w:pPr>
      <w:r w:rsidRPr="002B5F86">
        <w:rPr>
          <w:lang w:val="en-US"/>
        </w:rPr>
        <w:lastRenderedPageBreak/>
        <w:t>One</w:t>
      </w:r>
      <w:r w:rsidR="00B346DE" w:rsidRPr="002B5F86">
        <w:rPr>
          <w:lang w:val="en-US"/>
        </w:rPr>
        <w:t xml:space="preserve"> author</w:t>
      </w:r>
      <w:r w:rsidR="00BF3974" w:rsidRPr="002B5F86">
        <w:rPr>
          <w:lang w:val="en-US"/>
        </w:rPr>
        <w:t xml:space="preserve">: </w:t>
      </w:r>
    </w:p>
    <w:p w14:paraId="5B40F95C" w14:textId="77777777" w:rsidR="00BF3974" w:rsidRPr="002B5F86" w:rsidRDefault="00B346DE" w:rsidP="00BF3974">
      <w:pPr>
        <w:rPr>
          <w:lang w:val="en-US"/>
        </w:rPr>
      </w:pPr>
      <w:r w:rsidRPr="002B5F86">
        <w:rPr>
          <w:lang w:val="en-US"/>
        </w:rPr>
        <w:t>Speaking</w:t>
      </w:r>
      <w:r w:rsidR="00A87DAE" w:rsidRPr="002B5F86">
        <w:rPr>
          <w:lang w:val="en-US"/>
        </w:rPr>
        <w:t xml:space="preserve"> out of</w:t>
      </w:r>
      <w:r w:rsidRPr="002B5F86">
        <w:rPr>
          <w:lang w:val="en-US"/>
        </w:rPr>
        <w:t xml:space="preserve"> Huber’s (2013) point of view, the global warming is “the biggest challenge of manhood.” </w:t>
      </w:r>
    </w:p>
    <w:p w14:paraId="66AB1350" w14:textId="77777777" w:rsidR="00BF78B0" w:rsidRPr="002B5F86" w:rsidRDefault="00A87DAE" w:rsidP="00BF3974">
      <w:pPr>
        <w:rPr>
          <w:lang w:val="en-US"/>
        </w:rPr>
      </w:pPr>
      <w:r w:rsidRPr="002B5F86">
        <w:rPr>
          <w:lang w:val="en-US"/>
        </w:rPr>
        <w:t>Two authors</w:t>
      </w:r>
      <w:r w:rsidR="00BF3974" w:rsidRPr="002B5F86">
        <w:rPr>
          <w:lang w:val="en-US"/>
        </w:rPr>
        <w:t xml:space="preserve">: </w:t>
      </w:r>
    </w:p>
    <w:p w14:paraId="4C10DC8C" w14:textId="77777777" w:rsidR="00BF3974" w:rsidRPr="002B5F86" w:rsidRDefault="00A87DAE" w:rsidP="00BF3974">
      <w:pPr>
        <w:rPr>
          <w:lang w:val="en-US"/>
        </w:rPr>
      </w:pPr>
      <w:r w:rsidRPr="002B5F86">
        <w:rPr>
          <w:lang w:val="en-US"/>
        </w:rPr>
        <w:t>Conrad and Huber (2011) as</w:t>
      </w:r>
      <w:r w:rsidR="00BF78B0" w:rsidRPr="002B5F86">
        <w:rPr>
          <w:lang w:val="en-US"/>
        </w:rPr>
        <w:t xml:space="preserve"> i</w:t>
      </w:r>
      <w:r w:rsidRPr="002B5F86">
        <w:rPr>
          <w:lang w:val="en-US"/>
        </w:rPr>
        <w:t xml:space="preserve">ntegrated citation </w:t>
      </w:r>
      <w:r w:rsidR="00B47BD4" w:rsidRPr="002B5F86">
        <w:rPr>
          <w:lang w:val="en-US"/>
        </w:rPr>
        <w:t>or, likewise</w:t>
      </w:r>
      <w:r w:rsidR="00BF78B0" w:rsidRPr="002B5F86">
        <w:rPr>
          <w:lang w:val="en-US"/>
        </w:rPr>
        <w:t xml:space="preserve"> </w:t>
      </w:r>
      <w:r w:rsidR="00BF3974" w:rsidRPr="002B5F86">
        <w:rPr>
          <w:lang w:val="en-US"/>
        </w:rPr>
        <w:t>(Conrad und Huber 2011)</w:t>
      </w:r>
      <w:r w:rsidR="00DD01EA" w:rsidRPr="002B5F86">
        <w:rPr>
          <w:lang w:val="en-US"/>
        </w:rPr>
        <w:t xml:space="preserve"> at the end of the sentence. </w:t>
      </w:r>
    </w:p>
    <w:p w14:paraId="3DE9C3B2" w14:textId="77777777" w:rsidR="00BF78B0" w:rsidRPr="002B5F86" w:rsidRDefault="00DD01EA" w:rsidP="00BF3974">
      <w:pPr>
        <w:rPr>
          <w:lang w:val="en-US"/>
        </w:rPr>
      </w:pPr>
      <w:r w:rsidRPr="002B5F86">
        <w:rPr>
          <w:lang w:val="en-US"/>
        </w:rPr>
        <w:t xml:space="preserve">More than two authors: </w:t>
      </w:r>
    </w:p>
    <w:p w14:paraId="4C055F87" w14:textId="77777777" w:rsidR="00BF3974" w:rsidRPr="002B5F86" w:rsidRDefault="00DD01EA" w:rsidP="00BF3974">
      <w:pPr>
        <w:rPr>
          <w:lang w:val="en-US"/>
        </w:rPr>
      </w:pPr>
      <w:r w:rsidRPr="002B5F86">
        <w:rPr>
          <w:lang w:val="en-US"/>
        </w:rPr>
        <w:t>Huber et al. (2012) as</w:t>
      </w:r>
      <w:r w:rsidR="00BF78B0" w:rsidRPr="002B5F86">
        <w:rPr>
          <w:lang w:val="en-US"/>
        </w:rPr>
        <w:t xml:space="preserve"> in</w:t>
      </w:r>
      <w:r w:rsidRPr="002B5F86">
        <w:rPr>
          <w:lang w:val="en-US"/>
        </w:rPr>
        <w:t xml:space="preserve">tegrated citation or, likewise </w:t>
      </w:r>
      <w:r w:rsidR="00BF3974" w:rsidRPr="002B5F86">
        <w:rPr>
          <w:lang w:val="en-US"/>
        </w:rPr>
        <w:t>(Huber et al. 2012)</w:t>
      </w:r>
      <w:r w:rsidRPr="002B5F86">
        <w:rPr>
          <w:lang w:val="en-US"/>
        </w:rPr>
        <w:t xml:space="preserve"> at the end of the sentence. </w:t>
      </w:r>
    </w:p>
    <w:p w14:paraId="052E8C0C" w14:textId="77777777" w:rsidR="00011A4C" w:rsidRPr="002B5F86" w:rsidRDefault="00467FA9" w:rsidP="00467FA9">
      <w:pPr>
        <w:pStyle w:val="berschrift3"/>
        <w:rPr>
          <w:lang w:val="en-US"/>
        </w:rPr>
      </w:pPr>
      <w:bookmarkStart w:id="22" w:name="_Toc370715834"/>
      <w:r w:rsidRPr="002B5F86">
        <w:rPr>
          <w:lang w:val="en-US"/>
        </w:rPr>
        <w:t>Plagiarism</w:t>
      </w:r>
      <w:bookmarkEnd w:id="22"/>
    </w:p>
    <w:p w14:paraId="65BF5F34" w14:textId="0784CDAD" w:rsidR="00467FA9" w:rsidRPr="002B5F86" w:rsidRDefault="00011A4C" w:rsidP="00011A4C">
      <w:pPr>
        <w:rPr>
          <w:lang w:val="en-US"/>
        </w:rPr>
      </w:pPr>
      <w:r w:rsidRPr="002B5F86">
        <w:rPr>
          <w:lang w:val="en-US"/>
        </w:rPr>
        <w:t>The assignment should not only meet the expectations of a scientific guideline but also</w:t>
      </w:r>
      <w:r w:rsidR="00C42418" w:rsidRPr="002B5F86">
        <w:rPr>
          <w:lang w:val="en-US"/>
        </w:rPr>
        <w:t xml:space="preserve"> hold</w:t>
      </w:r>
      <w:r w:rsidRPr="002B5F86">
        <w:rPr>
          <w:lang w:val="en-US"/>
        </w:rPr>
        <w:t xml:space="preserve"> </w:t>
      </w:r>
      <w:r w:rsidR="0098425A" w:rsidRPr="002B5F86">
        <w:rPr>
          <w:lang w:val="en-US"/>
        </w:rPr>
        <w:t>the requirements of an ethical one</w:t>
      </w:r>
      <w:r w:rsidR="009F2826" w:rsidRPr="002B5F86">
        <w:rPr>
          <w:lang w:val="en-US"/>
        </w:rPr>
        <w:t xml:space="preserve">. </w:t>
      </w:r>
      <w:r w:rsidR="00125C29" w:rsidRPr="0000552D">
        <w:rPr>
          <w:u w:val="single"/>
          <w:lang w:val="en-US"/>
        </w:rPr>
        <w:t xml:space="preserve">Never use </w:t>
      </w:r>
      <w:r w:rsidR="00125C29">
        <w:rPr>
          <w:u w:val="single"/>
          <w:lang w:val="en-US"/>
        </w:rPr>
        <w:t>materials</w:t>
      </w:r>
      <w:r w:rsidR="00125C29" w:rsidRPr="0000552D">
        <w:rPr>
          <w:u w:val="single"/>
          <w:lang w:val="en-US"/>
        </w:rPr>
        <w:t xml:space="preserve"> produced by someone other than yourself without a reference to that source</w:t>
      </w:r>
      <w:r w:rsidR="00125C29" w:rsidRPr="0000552D">
        <w:rPr>
          <w:lang w:val="en-US"/>
        </w:rPr>
        <w:t>.</w:t>
      </w:r>
      <w:r w:rsidR="009B3FC9" w:rsidRPr="002B5F86">
        <w:rPr>
          <w:lang w:val="en-US"/>
        </w:rPr>
        <w:t xml:space="preserve"> Plagiarism has serious consequences for y</w:t>
      </w:r>
      <w:r w:rsidR="007E1CEC" w:rsidRPr="002B5F86">
        <w:rPr>
          <w:lang w:val="en-US"/>
        </w:rPr>
        <w:t>our assignment and can cause it</w:t>
      </w:r>
      <w:r w:rsidR="009B3FC9" w:rsidRPr="002B5F86">
        <w:rPr>
          <w:lang w:val="en-US"/>
        </w:rPr>
        <w:t xml:space="preserve">s invalidity. If an assignment is declared as a plagiarism, </w:t>
      </w:r>
      <w:r w:rsidR="007E1CEC" w:rsidRPr="002B5F86">
        <w:rPr>
          <w:lang w:val="en-US"/>
        </w:rPr>
        <w:t>the paper does not count</w:t>
      </w:r>
      <w:r w:rsidR="009B3FC9" w:rsidRPr="002B5F86">
        <w:rPr>
          <w:lang w:val="en-US"/>
        </w:rPr>
        <w:t xml:space="preserve"> as passed </w:t>
      </w:r>
      <w:r w:rsidR="00A36CD9" w:rsidRPr="002B5F86">
        <w:rPr>
          <w:lang w:val="en-US"/>
        </w:rPr>
        <w:t>and will be evaluated with the grade 5</w:t>
      </w:r>
      <w:r w:rsidR="002641AE">
        <w:rPr>
          <w:lang w:val="en-US"/>
        </w:rPr>
        <w:t>,</w:t>
      </w:r>
      <w:r w:rsidR="00A36CD9" w:rsidRPr="002B5F86">
        <w:rPr>
          <w:lang w:val="en-US"/>
        </w:rPr>
        <w:t>0.</w:t>
      </w:r>
      <w:r w:rsidR="008E700E" w:rsidRPr="002B5F86">
        <w:rPr>
          <w:lang w:val="en-US"/>
        </w:rPr>
        <w:t xml:space="preserve"> </w:t>
      </w:r>
      <w:r w:rsidR="00265145" w:rsidRPr="002B5F86">
        <w:rPr>
          <w:lang w:val="en-US"/>
        </w:rPr>
        <w:t xml:space="preserve">There also might be other consequences for your studies, </w:t>
      </w:r>
      <w:r w:rsidR="00AF7C43">
        <w:rPr>
          <w:lang w:val="en-US"/>
        </w:rPr>
        <w:t>expulsion</w:t>
      </w:r>
      <w:r w:rsidR="00A31E08" w:rsidRPr="002B5F86">
        <w:rPr>
          <w:lang w:val="en-US"/>
        </w:rPr>
        <w:t xml:space="preserve"> </w:t>
      </w:r>
      <w:r w:rsidR="00265145" w:rsidRPr="002B5F86">
        <w:rPr>
          <w:lang w:val="en-US"/>
        </w:rPr>
        <w:t>for example.</w:t>
      </w:r>
      <w:r w:rsidR="00FE09C2" w:rsidRPr="002B5F86">
        <w:rPr>
          <w:lang w:val="en-US"/>
        </w:rPr>
        <w:t xml:space="preserve"> It is in your interest to be very precise whilst citing and referring to other pieces of literature.</w:t>
      </w:r>
    </w:p>
    <w:p w14:paraId="79B44C97" w14:textId="77777777" w:rsidR="000B3438" w:rsidRPr="002B5F86" w:rsidRDefault="003D5DF8" w:rsidP="00E6745D">
      <w:pPr>
        <w:pStyle w:val="berschrift2"/>
        <w:ind w:left="709" w:hanging="709"/>
        <w:rPr>
          <w:noProof/>
          <w:lang w:val="en-US"/>
        </w:rPr>
      </w:pPr>
      <w:bookmarkStart w:id="23" w:name="_Toc370715835"/>
      <w:r w:rsidRPr="002B5F86">
        <w:rPr>
          <w:noProof/>
          <w:lang w:val="en-US"/>
        </w:rPr>
        <w:t>Literature research</w:t>
      </w:r>
      <w:bookmarkEnd w:id="23"/>
    </w:p>
    <w:p w14:paraId="14EB42FB" w14:textId="77777777" w:rsidR="000B3438" w:rsidRPr="002B5F86" w:rsidRDefault="000B3438" w:rsidP="00961AA8">
      <w:pPr>
        <w:rPr>
          <w:lang w:val="en-US"/>
        </w:rPr>
      </w:pPr>
      <w:r w:rsidRPr="002B5F86">
        <w:rPr>
          <w:lang w:val="en-US"/>
        </w:rPr>
        <w:t xml:space="preserve">In this chapter you will find different possible ways of research that should be used. </w:t>
      </w:r>
      <w:r w:rsidR="00E24038" w:rsidRPr="002B5F86">
        <w:rPr>
          <w:lang w:val="en-US"/>
        </w:rPr>
        <w:t>They h</w:t>
      </w:r>
      <w:r w:rsidR="00EF6504" w:rsidRPr="002B5F86">
        <w:rPr>
          <w:lang w:val="en-US"/>
        </w:rPr>
        <w:t xml:space="preserve">ave proved themselves useful for the identification of relevant literature </w:t>
      </w:r>
      <w:r w:rsidR="00E24038" w:rsidRPr="002B5F86">
        <w:rPr>
          <w:lang w:val="en-US"/>
        </w:rPr>
        <w:t>in the past.</w:t>
      </w:r>
    </w:p>
    <w:p w14:paraId="2075500E" w14:textId="77777777" w:rsidR="00E33E94" w:rsidRPr="002B5F86" w:rsidRDefault="00E33E94" w:rsidP="000A773E">
      <w:pPr>
        <w:pStyle w:val="berschrift3"/>
        <w:rPr>
          <w:lang w:val="en-US"/>
        </w:rPr>
      </w:pPr>
      <w:bookmarkStart w:id="24" w:name="_Toc370715836"/>
      <w:r w:rsidRPr="002B5F86">
        <w:rPr>
          <w:lang w:val="en-US"/>
        </w:rPr>
        <w:t>Electronic journal library</w:t>
      </w:r>
      <w:r w:rsidR="000A773E" w:rsidRPr="002B5F86">
        <w:rPr>
          <w:lang w:val="en-US"/>
        </w:rPr>
        <w:t xml:space="preserve"> (EZB)</w:t>
      </w:r>
      <w:bookmarkEnd w:id="24"/>
    </w:p>
    <w:p w14:paraId="4F8CFDC1" w14:textId="385B8DED" w:rsidR="000A773E" w:rsidRPr="002B5F86" w:rsidRDefault="00E33E94" w:rsidP="000A773E">
      <w:pPr>
        <w:rPr>
          <w:lang w:val="en-US"/>
        </w:rPr>
      </w:pPr>
      <w:r w:rsidRPr="002B5F86">
        <w:rPr>
          <w:lang w:val="en-US"/>
        </w:rPr>
        <w:t>The electronic journal library</w:t>
      </w:r>
      <w:r w:rsidR="00271E5C" w:rsidRPr="002B5F86">
        <w:rPr>
          <w:lang w:val="en-US"/>
        </w:rPr>
        <w:t xml:space="preserve"> provides a fast, structured and</w:t>
      </w:r>
      <w:r w:rsidRPr="002B5F86">
        <w:rPr>
          <w:lang w:val="en-US"/>
        </w:rPr>
        <w:t xml:space="preserve"> </w:t>
      </w:r>
      <w:r w:rsidR="00271E5C" w:rsidRPr="002B5F86">
        <w:rPr>
          <w:lang w:val="en-US"/>
        </w:rPr>
        <w:t xml:space="preserve">unitary access to scientific journals with full text. The EZB contains over 70.000 titles. Almost all titles are </w:t>
      </w:r>
      <w:r w:rsidR="00AF7C43" w:rsidRPr="002B5F86">
        <w:rPr>
          <w:lang w:val="en-US"/>
        </w:rPr>
        <w:t>accessible</w:t>
      </w:r>
      <w:r w:rsidR="00271E5C" w:rsidRPr="002B5F86">
        <w:rPr>
          <w:lang w:val="en-US"/>
        </w:rPr>
        <w:t xml:space="preserve"> by using the universit</w:t>
      </w:r>
      <w:r w:rsidR="004F3866">
        <w:rPr>
          <w:lang w:val="en-US"/>
        </w:rPr>
        <w:t>y</w:t>
      </w:r>
      <w:r w:rsidR="00271E5C" w:rsidRPr="002B5F86">
        <w:rPr>
          <w:lang w:val="en-US"/>
        </w:rPr>
        <w:t>’</w:t>
      </w:r>
      <w:r w:rsidR="004F3866">
        <w:rPr>
          <w:lang w:val="en-US"/>
        </w:rPr>
        <w:t>s</w:t>
      </w:r>
      <w:r w:rsidR="00271E5C" w:rsidRPr="002B5F86">
        <w:rPr>
          <w:lang w:val="en-US"/>
        </w:rPr>
        <w:t xml:space="preserve"> network</w:t>
      </w:r>
      <w:r w:rsidR="00567537">
        <w:rPr>
          <w:lang w:val="en-US"/>
        </w:rPr>
        <w:t>:</w:t>
      </w:r>
      <w:r w:rsidR="00AF7C43">
        <w:rPr>
          <w:lang w:val="en-US"/>
        </w:rPr>
        <w:t xml:space="preserve"> </w:t>
      </w:r>
      <w:hyperlink r:id="rId18" w:history="1">
        <w:r w:rsidR="00F422D7" w:rsidRPr="002B5F86">
          <w:rPr>
            <w:rStyle w:val="Hyperlink"/>
            <w:sz w:val="20"/>
            <w:lang w:val="en-US"/>
          </w:rPr>
          <w:t>http://rzbvm017.uni-regensburg.de/ezeit/search.phtml?bibid=UBEN&amp;colors=7&amp;lang=de</w:t>
        </w:r>
      </w:hyperlink>
    </w:p>
    <w:p w14:paraId="6EEFB8B1" w14:textId="77777777" w:rsidR="00CC44CC" w:rsidRPr="002B5F86" w:rsidRDefault="00454873" w:rsidP="000A773E">
      <w:pPr>
        <w:pStyle w:val="berschrift3"/>
        <w:rPr>
          <w:lang w:val="en-US"/>
        </w:rPr>
      </w:pPr>
      <w:bookmarkStart w:id="25" w:name="_Toc370715837"/>
      <w:r w:rsidRPr="002B5F86">
        <w:rPr>
          <w:lang w:val="en-US"/>
        </w:rPr>
        <w:t>Data bank i</w:t>
      </w:r>
      <w:r w:rsidR="000A773E" w:rsidRPr="002B5F86">
        <w:rPr>
          <w:lang w:val="en-US"/>
        </w:rPr>
        <w:t>nfo</w:t>
      </w:r>
      <w:r w:rsidRPr="002B5F86">
        <w:rPr>
          <w:lang w:val="en-US"/>
        </w:rPr>
        <w:t xml:space="preserve">rmation </w:t>
      </w:r>
      <w:r w:rsidR="000A773E" w:rsidRPr="002B5F86">
        <w:rPr>
          <w:lang w:val="en-US"/>
        </w:rPr>
        <w:t>system (DBIS)</w:t>
      </w:r>
      <w:bookmarkEnd w:id="25"/>
    </w:p>
    <w:p w14:paraId="7D8D477F" w14:textId="31047436" w:rsidR="00961AA8" w:rsidRPr="002B5F86" w:rsidRDefault="00CC44CC" w:rsidP="00CC44CC">
      <w:pPr>
        <w:rPr>
          <w:lang w:val="en-US"/>
        </w:rPr>
      </w:pPr>
      <w:r w:rsidRPr="002B5F86">
        <w:rPr>
          <w:lang w:val="en-US"/>
        </w:rPr>
        <w:t>The universit</w:t>
      </w:r>
      <w:r w:rsidR="00567537">
        <w:rPr>
          <w:lang w:val="en-US"/>
        </w:rPr>
        <w:t>y</w:t>
      </w:r>
      <w:r w:rsidRPr="002B5F86">
        <w:rPr>
          <w:lang w:val="en-US"/>
        </w:rPr>
        <w:t>’</w:t>
      </w:r>
      <w:r w:rsidR="00567537">
        <w:rPr>
          <w:lang w:val="en-US"/>
        </w:rPr>
        <w:t>s</w:t>
      </w:r>
      <w:r w:rsidRPr="002B5F86">
        <w:rPr>
          <w:lang w:val="en-US"/>
        </w:rPr>
        <w:t xml:space="preserve"> library in Erlangen offers a multitude of scientific data </w:t>
      </w:r>
      <w:r w:rsidR="001C49A3">
        <w:rPr>
          <w:lang w:val="en-US"/>
        </w:rPr>
        <w:t>bases</w:t>
      </w:r>
      <w:r w:rsidR="001C49A3" w:rsidRPr="002B5F86">
        <w:rPr>
          <w:lang w:val="en-US"/>
        </w:rPr>
        <w:t xml:space="preserve"> </w:t>
      </w:r>
      <w:r w:rsidRPr="002B5F86">
        <w:rPr>
          <w:lang w:val="en-US"/>
        </w:rPr>
        <w:t>covering all areas of expertise. T</w:t>
      </w:r>
      <w:r w:rsidR="00313971" w:rsidRPr="002B5F86">
        <w:rPr>
          <w:lang w:val="en-US"/>
        </w:rPr>
        <w:t>hese</w:t>
      </w:r>
      <w:r w:rsidRPr="002B5F86">
        <w:rPr>
          <w:lang w:val="en-US"/>
        </w:rPr>
        <w:t xml:space="preserve"> data </w:t>
      </w:r>
      <w:r w:rsidR="001C49A3">
        <w:rPr>
          <w:lang w:val="en-US"/>
        </w:rPr>
        <w:t>bases</w:t>
      </w:r>
      <w:r w:rsidR="001C49A3" w:rsidRPr="002B5F86">
        <w:rPr>
          <w:lang w:val="en-US"/>
        </w:rPr>
        <w:t xml:space="preserve"> </w:t>
      </w:r>
      <w:r w:rsidRPr="002B5F86">
        <w:rPr>
          <w:lang w:val="en-US"/>
        </w:rPr>
        <w:t>allow you to access literature, full texts, and facts irrespective of the librar</w:t>
      </w:r>
      <w:r w:rsidR="00567537">
        <w:rPr>
          <w:lang w:val="en-US"/>
        </w:rPr>
        <w:t>y</w:t>
      </w:r>
      <w:r w:rsidRPr="002B5F86">
        <w:rPr>
          <w:lang w:val="en-US"/>
        </w:rPr>
        <w:t>’</w:t>
      </w:r>
      <w:r w:rsidR="00567537">
        <w:rPr>
          <w:lang w:val="en-US"/>
        </w:rPr>
        <w:t>s</w:t>
      </w:r>
      <w:r w:rsidRPr="002B5F86">
        <w:rPr>
          <w:lang w:val="en-US"/>
        </w:rPr>
        <w:t xml:space="preserve"> stock. </w:t>
      </w:r>
      <w:r w:rsidR="00313971" w:rsidRPr="002B5F86">
        <w:rPr>
          <w:lang w:val="en-US"/>
        </w:rPr>
        <w:t xml:space="preserve">Depending on the data </w:t>
      </w:r>
      <w:r w:rsidR="001C49A3">
        <w:rPr>
          <w:lang w:val="en-US"/>
        </w:rPr>
        <w:t>bases</w:t>
      </w:r>
      <w:r w:rsidR="001C49A3" w:rsidRPr="002B5F86">
        <w:rPr>
          <w:lang w:val="en-US"/>
        </w:rPr>
        <w:t xml:space="preserve"> </w:t>
      </w:r>
      <w:r w:rsidR="00313971" w:rsidRPr="002B5F86">
        <w:rPr>
          <w:lang w:val="en-US"/>
        </w:rPr>
        <w:t xml:space="preserve">type, you will find books, </w:t>
      </w:r>
      <w:r w:rsidR="0028732A" w:rsidRPr="002B5F86">
        <w:rPr>
          <w:lang w:val="en-US"/>
        </w:rPr>
        <w:t>essays</w:t>
      </w:r>
      <w:r w:rsidR="00567537">
        <w:rPr>
          <w:lang w:val="en-US"/>
        </w:rPr>
        <w:t>,</w:t>
      </w:r>
      <w:r w:rsidR="0028732A" w:rsidRPr="002B5F86">
        <w:rPr>
          <w:lang w:val="en-US"/>
        </w:rPr>
        <w:t xml:space="preserve"> and articles about different topics in bibliographic and di</w:t>
      </w:r>
      <w:r w:rsidR="00305956">
        <w:rPr>
          <w:lang w:val="en-US"/>
        </w:rPr>
        <w:t>gital full text form. The area “</w:t>
      </w:r>
      <w:r w:rsidR="0028732A" w:rsidRPr="002B5F86">
        <w:rPr>
          <w:lang w:val="en-US"/>
        </w:rPr>
        <w:t>business economics</w:t>
      </w:r>
      <w:r w:rsidR="00AF7C43" w:rsidRPr="002B5F86">
        <w:rPr>
          <w:lang w:val="en-US"/>
        </w:rPr>
        <w:t>“</w:t>
      </w:r>
      <w:r w:rsidR="00AF7C43">
        <w:rPr>
          <w:lang w:val="en-US"/>
        </w:rPr>
        <w:t xml:space="preserve"> </w:t>
      </w:r>
      <w:r w:rsidR="00AF7C43" w:rsidRPr="002B5F86">
        <w:rPr>
          <w:lang w:val="en-US"/>
        </w:rPr>
        <w:t>is</w:t>
      </w:r>
      <w:r w:rsidR="00AF7C43">
        <w:rPr>
          <w:lang w:val="en-US"/>
        </w:rPr>
        <w:t xml:space="preserve"> available </w:t>
      </w:r>
      <w:r w:rsidR="00567537">
        <w:rPr>
          <w:lang w:val="en-US"/>
        </w:rPr>
        <w:t>here</w:t>
      </w:r>
      <w:r w:rsidR="0028732A" w:rsidRPr="002B5F86">
        <w:rPr>
          <w:lang w:val="en-US"/>
        </w:rPr>
        <w:t xml:space="preserve">: </w:t>
      </w:r>
    </w:p>
    <w:p w14:paraId="2FFCD43D" w14:textId="77777777" w:rsidR="00961AA8" w:rsidRPr="002B5F86" w:rsidRDefault="007F52DE" w:rsidP="000A773E">
      <w:pPr>
        <w:rPr>
          <w:lang w:val="en-US"/>
        </w:rPr>
      </w:pPr>
      <w:hyperlink r:id="rId19" w:history="1">
        <w:r w:rsidR="00AF7C43" w:rsidRPr="0092299D">
          <w:rPr>
            <w:rStyle w:val="Hyperlink"/>
            <w:lang w:val="en-US"/>
          </w:rPr>
          <w:t>http://rzblx10.uni</w:t>
        </w:r>
        <w:r w:rsidR="00AF7C43" w:rsidRPr="0092299D">
          <w:rPr>
            <w:rStyle w:val="Hyperlink"/>
            <w:rFonts w:ascii="Times New Roman" w:hAnsi="Times New Roman"/>
            <w:lang w:val="en-US"/>
          </w:rPr>
          <w:noBreakHyphen/>
        </w:r>
        <w:r w:rsidR="00AF7C43" w:rsidRPr="0092299D">
          <w:rPr>
            <w:rStyle w:val="Hyperlink"/>
            <w:lang w:val="en-US"/>
          </w:rPr>
          <w:t>regensburg.de/dbinfo/dbliste.php?bib_id=ub_en&amp;colors=1023&amp;ocolors=40&amp;lett=f&amp;gebiete=16</w:t>
        </w:r>
      </w:hyperlink>
    </w:p>
    <w:p w14:paraId="116700CE" w14:textId="77777777" w:rsidR="00E23189" w:rsidRPr="002B5F86" w:rsidRDefault="00E23189" w:rsidP="00961AA8">
      <w:pPr>
        <w:pStyle w:val="berschrift3"/>
        <w:rPr>
          <w:lang w:val="en-US"/>
        </w:rPr>
      </w:pPr>
      <w:bookmarkStart w:id="26" w:name="_Toc370715838"/>
      <w:r w:rsidRPr="002B5F86">
        <w:rPr>
          <w:lang w:val="en-US"/>
        </w:rPr>
        <w:lastRenderedPageBreak/>
        <w:t xml:space="preserve">Library index </w:t>
      </w:r>
      <w:r w:rsidR="00B91F4B" w:rsidRPr="002B5F86">
        <w:rPr>
          <w:lang w:val="en-US"/>
        </w:rPr>
        <w:t>(OPACplus)</w:t>
      </w:r>
      <w:bookmarkEnd w:id="26"/>
    </w:p>
    <w:p w14:paraId="37968DBE" w14:textId="009AD1E0" w:rsidR="00961AA8" w:rsidRPr="002B5F86" w:rsidRDefault="00364A19" w:rsidP="00961AA8">
      <w:pPr>
        <w:rPr>
          <w:lang w:val="en-US"/>
        </w:rPr>
      </w:pPr>
      <w:r w:rsidRPr="002B5F86">
        <w:rPr>
          <w:lang w:val="en-US"/>
        </w:rPr>
        <w:t>Of course the universit</w:t>
      </w:r>
      <w:r w:rsidR="00567537">
        <w:rPr>
          <w:lang w:val="en-US"/>
        </w:rPr>
        <w:t>y</w:t>
      </w:r>
      <w:r w:rsidRPr="002B5F86">
        <w:rPr>
          <w:lang w:val="en-US"/>
        </w:rPr>
        <w:t>’</w:t>
      </w:r>
      <w:r w:rsidR="00567537">
        <w:rPr>
          <w:lang w:val="en-US"/>
        </w:rPr>
        <w:t>s</w:t>
      </w:r>
      <w:r w:rsidRPr="002B5F86">
        <w:rPr>
          <w:lang w:val="en-US"/>
        </w:rPr>
        <w:t xml:space="preserve"> libraries in Erlangen and Nürnberg come in handy for literature research. The electronic library index is available under the following link: </w:t>
      </w:r>
      <w:hyperlink r:id="rId20" w:history="1">
        <w:r w:rsidR="000A773E" w:rsidRPr="002B5F86">
          <w:rPr>
            <w:rStyle w:val="Hyperlink"/>
            <w:lang w:val="en-US"/>
          </w:rPr>
          <w:t>http://ub.fau.de/literatursuche/opacplus/</w:t>
        </w:r>
      </w:hyperlink>
      <w:r w:rsidR="00AF7C43">
        <w:rPr>
          <w:lang w:val="en-US"/>
        </w:rPr>
        <w:br/>
      </w:r>
      <w:r w:rsidR="00115821" w:rsidRPr="002B5F86">
        <w:rPr>
          <w:lang w:val="en-US"/>
        </w:rPr>
        <w:t>Especially topics in the area of information business should not sim</w:t>
      </w:r>
      <w:r w:rsidR="00C05ACB" w:rsidRPr="002B5F86">
        <w:rPr>
          <w:lang w:val="en-US"/>
        </w:rPr>
        <w:t>ply be based on contents relating to business economics, but can also come from the technical and natural scientific branch library. Therefore</w:t>
      </w:r>
      <w:r w:rsidR="00567537">
        <w:rPr>
          <w:lang w:val="en-US"/>
        </w:rPr>
        <w:t>,</w:t>
      </w:r>
      <w:r w:rsidR="00C05ACB" w:rsidRPr="002B5F86">
        <w:rPr>
          <w:lang w:val="en-US"/>
        </w:rPr>
        <w:t xml:space="preserve"> it is recommended to</w:t>
      </w:r>
      <w:r w:rsidR="003F25A3" w:rsidRPr="002B5F86">
        <w:rPr>
          <w:lang w:val="en-US"/>
        </w:rPr>
        <w:t xml:space="preserve"> do some</w:t>
      </w:r>
      <w:r w:rsidR="00C05ACB" w:rsidRPr="002B5F86">
        <w:rPr>
          <w:lang w:val="en-US"/>
        </w:rPr>
        <w:t xml:space="preserve"> research in both sectors. </w:t>
      </w:r>
      <w:r w:rsidR="003F25A3" w:rsidRPr="002B5F86">
        <w:rPr>
          <w:lang w:val="en-US"/>
        </w:rPr>
        <w:t>The branch library can be selected on OPACplus.</w:t>
      </w:r>
    </w:p>
    <w:p w14:paraId="25C880A0" w14:textId="77777777" w:rsidR="003932BD" w:rsidRPr="002B5F86" w:rsidRDefault="00961AA8" w:rsidP="00961AA8">
      <w:pPr>
        <w:pStyle w:val="berschrift3"/>
        <w:rPr>
          <w:lang w:val="en-US"/>
        </w:rPr>
      </w:pPr>
      <w:bookmarkStart w:id="27" w:name="_Toc370715839"/>
      <w:r w:rsidRPr="002B5F86">
        <w:rPr>
          <w:lang w:val="en-US"/>
        </w:rPr>
        <w:t>EBSCO Host</w:t>
      </w:r>
      <w:bookmarkEnd w:id="27"/>
    </w:p>
    <w:p w14:paraId="17FB425C" w14:textId="71043DA3" w:rsidR="00961AA8" w:rsidRPr="002B5F86" w:rsidRDefault="00AF7C43" w:rsidP="00961AA8">
      <w:pPr>
        <w:rPr>
          <w:lang w:val="en-US"/>
        </w:rPr>
      </w:pPr>
      <w:r>
        <w:rPr>
          <w:lang w:val="en-US"/>
        </w:rPr>
        <w:t>EBSCO is an online-</w:t>
      </w:r>
      <w:r w:rsidR="003932BD" w:rsidRPr="002B5F86">
        <w:rPr>
          <w:lang w:val="en-US"/>
        </w:rPr>
        <w:t>reference system with access to many professional scientific journals and their</w:t>
      </w:r>
      <w:r w:rsidR="00FD6F9D" w:rsidRPr="002B5F86">
        <w:rPr>
          <w:lang w:val="en-US"/>
        </w:rPr>
        <w:t xml:space="preserve"> specific</w:t>
      </w:r>
      <w:r w:rsidR="003932BD" w:rsidRPr="002B5F86">
        <w:rPr>
          <w:lang w:val="en-US"/>
        </w:rPr>
        <w:t xml:space="preserve"> articles. </w:t>
      </w:r>
      <w:r w:rsidR="00FD6F9D" w:rsidRPr="002B5F86">
        <w:rPr>
          <w:lang w:val="en-US"/>
        </w:rPr>
        <w:t>With the help of the different research f</w:t>
      </w:r>
      <w:r w:rsidR="00B24283" w:rsidRPr="002B5F86">
        <w:rPr>
          <w:lang w:val="en-US"/>
        </w:rPr>
        <w:t>u</w:t>
      </w:r>
      <w:r w:rsidR="00401BB6" w:rsidRPr="002B5F86">
        <w:rPr>
          <w:lang w:val="en-US"/>
        </w:rPr>
        <w:t xml:space="preserve">nctions, research areas can be narrowed down. This helps finding relevant literature for one’s assignment. EBSCO Host is available under the following link: </w:t>
      </w:r>
      <w:hyperlink r:id="rId21" w:history="1">
        <w:r w:rsidR="00961AA8" w:rsidRPr="002B5F86">
          <w:rPr>
            <w:rStyle w:val="Hyperlink"/>
            <w:lang w:val="en-US"/>
          </w:rPr>
          <w:t>http://search.ebscohost.com</w:t>
        </w:r>
      </w:hyperlink>
      <w:r w:rsidR="00961AA8" w:rsidRPr="002B5F86">
        <w:rPr>
          <w:lang w:val="en-US"/>
        </w:rPr>
        <w:t xml:space="preserve"> </w:t>
      </w:r>
      <w:r>
        <w:rPr>
          <w:lang w:val="en-US"/>
        </w:rPr>
        <w:br/>
      </w:r>
      <w:r w:rsidR="00DB6690" w:rsidRPr="002B5F86">
        <w:rPr>
          <w:lang w:val="en-US"/>
        </w:rPr>
        <w:t>It is recommended to start your rese</w:t>
      </w:r>
      <w:r w:rsidR="000168CF" w:rsidRPr="002B5F86">
        <w:rPr>
          <w:lang w:val="en-US"/>
        </w:rPr>
        <w:t xml:space="preserve">arch from the university network using </w:t>
      </w:r>
      <w:r w:rsidR="00DB6690" w:rsidRPr="002B5F86">
        <w:rPr>
          <w:lang w:val="en-US"/>
        </w:rPr>
        <w:t xml:space="preserve">your VPN-connection. Only then the access to almost all of the available articles is guaranteed. </w:t>
      </w:r>
    </w:p>
    <w:p w14:paraId="1D2D7ACC" w14:textId="77777777" w:rsidR="00910810" w:rsidRPr="002B5F86" w:rsidRDefault="00961AA8" w:rsidP="00961AA8">
      <w:pPr>
        <w:pStyle w:val="berschrift3"/>
        <w:rPr>
          <w:lang w:val="en-US"/>
        </w:rPr>
      </w:pPr>
      <w:bookmarkStart w:id="28" w:name="_Toc370715840"/>
      <w:r w:rsidRPr="002B5F86">
        <w:rPr>
          <w:lang w:val="en-US"/>
        </w:rPr>
        <w:t>Google Scholar</w:t>
      </w:r>
      <w:bookmarkEnd w:id="28"/>
    </w:p>
    <w:p w14:paraId="74CCA080" w14:textId="77777777" w:rsidR="00D96AC2" w:rsidRPr="002B5F86" w:rsidRDefault="00910810" w:rsidP="00961AA8">
      <w:pPr>
        <w:rPr>
          <w:lang w:val="en-US"/>
        </w:rPr>
      </w:pPr>
      <w:r w:rsidRPr="002B5F86">
        <w:rPr>
          <w:lang w:val="en-US"/>
        </w:rPr>
        <w:t>Google Scholar is used for the general literature research of scie</w:t>
      </w:r>
      <w:r w:rsidR="00E432F1" w:rsidRPr="002B5F86">
        <w:rPr>
          <w:lang w:val="en-US"/>
        </w:rPr>
        <w:t xml:space="preserve">ntific documents. Google Scholar is available under the following link: </w:t>
      </w:r>
      <w:hyperlink r:id="rId22" w:history="1">
        <w:r w:rsidR="00961AA8" w:rsidRPr="002B5F86">
          <w:rPr>
            <w:rStyle w:val="Hyperlink"/>
            <w:lang w:val="en-US"/>
          </w:rPr>
          <w:t>http://scholar.google.de/</w:t>
        </w:r>
      </w:hyperlink>
      <w:r w:rsidR="00961AA8" w:rsidRPr="002B5F86">
        <w:rPr>
          <w:lang w:val="en-US"/>
        </w:rPr>
        <w:t xml:space="preserve"> </w:t>
      </w:r>
    </w:p>
    <w:p w14:paraId="693637C6" w14:textId="77777777" w:rsidR="00E432F1" w:rsidRPr="002B5F86" w:rsidRDefault="00E432F1" w:rsidP="00B60995">
      <w:pPr>
        <w:pStyle w:val="berschrift1"/>
        <w:numPr>
          <w:ilvl w:val="0"/>
          <w:numId w:val="1"/>
        </w:numPr>
        <w:rPr>
          <w:lang w:val="en-US"/>
        </w:rPr>
      </w:pPr>
      <w:bookmarkStart w:id="29" w:name="_Toc370715841"/>
      <w:r w:rsidRPr="002B5F86">
        <w:rPr>
          <w:lang w:val="en-US"/>
        </w:rPr>
        <w:t>Research method</w:t>
      </w:r>
      <w:bookmarkEnd w:id="29"/>
    </w:p>
    <w:p w14:paraId="600688B6" w14:textId="77777777" w:rsidR="00EE6D4A" w:rsidRPr="002B5F86" w:rsidRDefault="0011477E" w:rsidP="00E432F1">
      <w:pPr>
        <w:rPr>
          <w:lang w:val="en-US"/>
        </w:rPr>
      </w:pPr>
      <w:r w:rsidRPr="002B5F86">
        <w:rPr>
          <w:lang w:val="en-US"/>
        </w:rPr>
        <w:t xml:space="preserve">In this part the research method is described whilst using relevant sources. Typical research methods in the area business economics are literature, reviews, case studies, interviews with experts, or methods for the analysis of empirical investigations. </w:t>
      </w:r>
      <w:r w:rsidR="002704E8" w:rsidRPr="002B5F86">
        <w:rPr>
          <w:lang w:val="en-US"/>
        </w:rPr>
        <w:t xml:space="preserve">Explain why the chosen research method is useful for answering </w:t>
      </w:r>
      <w:r w:rsidR="003C0077" w:rsidRPr="002B5F86">
        <w:rPr>
          <w:lang w:val="en-US"/>
        </w:rPr>
        <w:t xml:space="preserve">your research question(s) by using convenient sources.  </w:t>
      </w:r>
    </w:p>
    <w:p w14:paraId="75B78987" w14:textId="77777777" w:rsidR="00E77554" w:rsidRPr="002B5F86" w:rsidRDefault="007F5B5A" w:rsidP="00EE6D4A">
      <w:pPr>
        <w:pStyle w:val="berschrift1"/>
        <w:numPr>
          <w:ilvl w:val="0"/>
          <w:numId w:val="1"/>
        </w:numPr>
        <w:ind w:hanging="709"/>
        <w:rPr>
          <w:lang w:val="en-US"/>
        </w:rPr>
      </w:pPr>
      <w:bookmarkStart w:id="30" w:name="_Toc370715842"/>
      <w:r w:rsidRPr="002B5F86">
        <w:rPr>
          <w:lang w:val="en-US"/>
        </w:rPr>
        <w:t>Results</w:t>
      </w:r>
      <w:bookmarkEnd w:id="30"/>
    </w:p>
    <w:p w14:paraId="1D23F0F6" w14:textId="4ABD978A" w:rsidR="00654B4C" w:rsidRPr="002B5F86" w:rsidRDefault="00E77554" w:rsidP="00E77554">
      <w:pPr>
        <w:rPr>
          <w:lang w:val="en-US"/>
        </w:rPr>
      </w:pPr>
      <w:r w:rsidRPr="002B5F86">
        <w:rPr>
          <w:lang w:val="en-US"/>
        </w:rPr>
        <w:t>All of the assignment</w:t>
      </w:r>
      <w:r w:rsidR="00567537">
        <w:rPr>
          <w:lang w:val="en-US"/>
        </w:rPr>
        <w:t>’</w:t>
      </w:r>
      <w:r w:rsidRPr="002B5F86">
        <w:rPr>
          <w:lang w:val="en-US"/>
        </w:rPr>
        <w:t xml:space="preserve">s results are presented in this part. The results can be the outcome of an empirical investigation or of a qualitative case study. </w:t>
      </w:r>
    </w:p>
    <w:p w14:paraId="06DFDD05" w14:textId="18343016" w:rsidR="00EE6D4A" w:rsidRPr="002B5F86" w:rsidRDefault="00654B4C" w:rsidP="00E77554">
      <w:pPr>
        <w:rPr>
          <w:lang w:val="en-US"/>
        </w:rPr>
      </w:pPr>
      <w:r w:rsidRPr="002B5F86">
        <w:rPr>
          <w:lang w:val="en-US"/>
        </w:rPr>
        <w:t xml:space="preserve">The </w:t>
      </w:r>
      <w:r w:rsidR="00567537">
        <w:rPr>
          <w:lang w:val="en-US"/>
        </w:rPr>
        <w:t>“</w:t>
      </w:r>
      <w:r w:rsidRPr="002B5F86">
        <w:rPr>
          <w:lang w:val="en-US"/>
        </w:rPr>
        <w:t>results</w:t>
      </w:r>
      <w:r w:rsidR="00567537">
        <w:rPr>
          <w:lang w:val="en-US"/>
        </w:rPr>
        <w:t>”</w:t>
      </w:r>
      <w:r w:rsidRPr="002B5F86">
        <w:rPr>
          <w:lang w:val="en-US"/>
        </w:rPr>
        <w:t>-</w:t>
      </w:r>
      <w:r w:rsidR="00567537">
        <w:rPr>
          <w:lang w:val="en-US"/>
        </w:rPr>
        <w:t>section</w:t>
      </w:r>
      <w:r w:rsidRPr="002B5F86">
        <w:rPr>
          <w:lang w:val="en-US"/>
        </w:rPr>
        <w:t xml:space="preserve"> is only for presenting the results. It is not necessary to explain what these results can contribute to current r</w:t>
      </w:r>
      <w:r w:rsidR="0053668F" w:rsidRPr="002B5F86">
        <w:rPr>
          <w:lang w:val="en-US"/>
        </w:rPr>
        <w:t>esearch and practice, nor how they</w:t>
      </w:r>
      <w:r w:rsidRPr="002B5F86">
        <w:rPr>
          <w:lang w:val="en-US"/>
        </w:rPr>
        <w:t xml:space="preserve"> can be </w:t>
      </w:r>
      <w:r w:rsidR="0053668F" w:rsidRPr="002B5F86">
        <w:rPr>
          <w:lang w:val="en-US"/>
        </w:rPr>
        <w:t xml:space="preserve">arranged between </w:t>
      </w:r>
      <w:r w:rsidR="00C375C2" w:rsidRPr="002B5F86">
        <w:rPr>
          <w:lang w:val="en-US"/>
        </w:rPr>
        <w:t xml:space="preserve">existing </w:t>
      </w:r>
      <w:r w:rsidR="003D24AF" w:rsidRPr="002B5F86">
        <w:rPr>
          <w:lang w:val="en-US"/>
        </w:rPr>
        <w:t xml:space="preserve">pieces of </w:t>
      </w:r>
      <w:r w:rsidR="00C375C2" w:rsidRPr="002B5F86">
        <w:rPr>
          <w:lang w:val="en-US"/>
        </w:rPr>
        <w:t>literature</w:t>
      </w:r>
      <w:r w:rsidR="0053668F" w:rsidRPr="002B5F86">
        <w:rPr>
          <w:lang w:val="en-US"/>
        </w:rPr>
        <w:t xml:space="preserve">. </w:t>
      </w:r>
      <w:r w:rsidR="00305956">
        <w:rPr>
          <w:lang w:val="en-US"/>
        </w:rPr>
        <w:t>“</w:t>
      </w:r>
      <w:r w:rsidR="0053668F" w:rsidRPr="002B5F86">
        <w:rPr>
          <w:lang w:val="en-US"/>
        </w:rPr>
        <w:t xml:space="preserve">Discussion“ is the right place for these topics. </w:t>
      </w:r>
    </w:p>
    <w:p w14:paraId="552EBF83" w14:textId="77777777" w:rsidR="00967BDD" w:rsidRPr="002B5F86" w:rsidRDefault="004C4074" w:rsidP="00B60995">
      <w:pPr>
        <w:pStyle w:val="berschrift1"/>
        <w:numPr>
          <w:ilvl w:val="0"/>
          <w:numId w:val="1"/>
        </w:numPr>
        <w:rPr>
          <w:lang w:val="en-US"/>
        </w:rPr>
      </w:pPr>
      <w:bookmarkStart w:id="31" w:name="_Toc370715843"/>
      <w:r w:rsidRPr="002B5F86">
        <w:rPr>
          <w:lang w:val="en-US"/>
        </w:rPr>
        <w:lastRenderedPageBreak/>
        <w:t>Disc</w:t>
      </w:r>
      <w:r w:rsidR="009B5250" w:rsidRPr="002B5F86">
        <w:rPr>
          <w:lang w:val="en-US"/>
        </w:rPr>
        <w:t>ussion</w:t>
      </w:r>
      <w:bookmarkEnd w:id="31"/>
    </w:p>
    <w:p w14:paraId="7D75F55A" w14:textId="759B4A83" w:rsidR="009B5250" w:rsidRPr="002B5F86" w:rsidRDefault="00967BDD" w:rsidP="00967BDD">
      <w:pPr>
        <w:rPr>
          <w:lang w:val="en-US"/>
        </w:rPr>
      </w:pPr>
      <w:r w:rsidRPr="002B5F86">
        <w:rPr>
          <w:lang w:val="en-US"/>
        </w:rPr>
        <w:t xml:space="preserve">In this part the research results are discussed. At the same time you are to explain what your results can contribute to recent research and practice. Use this part to show how scientist can profit from your results but also demonstrate the assignments limits (generalization of the results etc.). </w:t>
      </w:r>
      <w:r w:rsidR="00684632">
        <w:rPr>
          <w:lang w:val="en-US"/>
        </w:rPr>
        <w:t>Usually</w:t>
      </w:r>
      <w:r w:rsidR="002B06ED">
        <w:rPr>
          <w:lang w:val="en-US"/>
        </w:rPr>
        <w:t>,</w:t>
      </w:r>
      <w:r w:rsidR="00E51EBD" w:rsidRPr="002B5F86">
        <w:rPr>
          <w:lang w:val="en-US"/>
        </w:rPr>
        <w:t xml:space="preserve"> this part is divided into three sections: “implications for the existing theory”, “implications in practice”, and “assignment</w:t>
      </w:r>
      <w:r w:rsidR="002B06ED">
        <w:rPr>
          <w:lang w:val="en-US"/>
        </w:rPr>
        <w:t>’</w:t>
      </w:r>
      <w:r w:rsidR="00E51EBD" w:rsidRPr="002B5F86">
        <w:rPr>
          <w:lang w:val="en-US"/>
        </w:rPr>
        <w:t xml:space="preserve">s limits”. </w:t>
      </w:r>
    </w:p>
    <w:p w14:paraId="31528C0F" w14:textId="77777777" w:rsidR="009A7E4C" w:rsidRPr="002B5F86" w:rsidRDefault="007F0877" w:rsidP="00B60995">
      <w:pPr>
        <w:pStyle w:val="berschrift1"/>
        <w:numPr>
          <w:ilvl w:val="0"/>
          <w:numId w:val="1"/>
        </w:numPr>
        <w:rPr>
          <w:noProof/>
          <w:lang w:val="en-US"/>
        </w:rPr>
      </w:pPr>
      <w:bookmarkStart w:id="32" w:name="_Toc370715844"/>
      <w:r w:rsidRPr="002B5F86">
        <w:rPr>
          <w:noProof/>
          <w:lang w:val="en-US"/>
        </w:rPr>
        <w:t>Conclusion and perspectives</w:t>
      </w:r>
      <w:bookmarkEnd w:id="32"/>
    </w:p>
    <w:p w14:paraId="46D3F9C9" w14:textId="40B9D499" w:rsidR="00A44B03" w:rsidRPr="002B5F86" w:rsidRDefault="0044751B" w:rsidP="009A7E4C">
      <w:pPr>
        <w:rPr>
          <w:lang w:val="en-US"/>
        </w:rPr>
      </w:pPr>
      <w:r w:rsidRPr="002B5F86">
        <w:rPr>
          <w:lang w:val="en-US"/>
        </w:rPr>
        <w:t>The assignment</w:t>
      </w:r>
      <w:r w:rsidR="002B06ED">
        <w:rPr>
          <w:lang w:val="en-US"/>
        </w:rPr>
        <w:t>’</w:t>
      </w:r>
      <w:r w:rsidRPr="002B5F86">
        <w:rPr>
          <w:lang w:val="en-US"/>
        </w:rPr>
        <w:t xml:space="preserve">s topic and its meaning is </w:t>
      </w:r>
      <w:r w:rsidR="00D96AC2" w:rsidRPr="002B5F86">
        <w:rPr>
          <w:lang w:val="en-US"/>
        </w:rPr>
        <w:t>summed up once again in this chapter. Also</w:t>
      </w:r>
      <w:r w:rsidR="002B06ED">
        <w:rPr>
          <w:lang w:val="en-US"/>
        </w:rPr>
        <w:t>,</w:t>
      </w:r>
      <w:r w:rsidR="00D96AC2" w:rsidRPr="002B5F86">
        <w:rPr>
          <w:lang w:val="en-US"/>
        </w:rPr>
        <w:t xml:space="preserve"> there should be an outlook on the future and on potential research possibilities in this area. This part gives you the chance to state your own opinion. Therefore</w:t>
      </w:r>
      <w:r w:rsidR="002B06ED">
        <w:rPr>
          <w:lang w:val="en-US"/>
        </w:rPr>
        <w:t>,</w:t>
      </w:r>
      <w:r w:rsidR="00D96AC2" w:rsidRPr="002B5F86">
        <w:rPr>
          <w:lang w:val="en-US"/>
        </w:rPr>
        <w:t xml:space="preserve"> you can question parts of your assignment critically, without </w:t>
      </w:r>
      <w:r w:rsidR="00125C29">
        <w:rPr>
          <w:lang w:val="en-US"/>
        </w:rPr>
        <w:t>referring</w:t>
      </w:r>
      <w:r w:rsidR="00D96AC2" w:rsidRPr="002B5F86">
        <w:rPr>
          <w:lang w:val="en-US"/>
        </w:rPr>
        <w:t xml:space="preserve"> to </w:t>
      </w:r>
      <w:r w:rsidR="00125C29">
        <w:rPr>
          <w:lang w:val="en-US"/>
        </w:rPr>
        <w:t>other</w:t>
      </w:r>
      <w:r w:rsidR="00D96AC2" w:rsidRPr="002B5F86">
        <w:rPr>
          <w:lang w:val="en-US"/>
        </w:rPr>
        <w:t xml:space="preserve"> research resources. </w:t>
      </w:r>
    </w:p>
    <w:p w14:paraId="4D2261CB" w14:textId="77777777" w:rsidR="00A44B03" w:rsidRPr="002B5F86" w:rsidRDefault="00FC5601">
      <w:pPr>
        <w:pStyle w:val="berschriftinVerzeichnissen"/>
        <w:rPr>
          <w:lang w:val="en-US"/>
        </w:rPr>
      </w:pPr>
      <w:bookmarkStart w:id="33" w:name="References"/>
      <w:r>
        <w:rPr>
          <w:lang w:val="en-US"/>
        </w:rPr>
        <w:lastRenderedPageBreak/>
        <w:t>References</w:t>
      </w:r>
    </w:p>
    <w:bookmarkEnd w:id="33"/>
    <w:p w14:paraId="3B0E976A" w14:textId="332870D3" w:rsidR="008E09A7" w:rsidRPr="002B5F86" w:rsidRDefault="008E09A7" w:rsidP="00CC0986">
      <w:pPr>
        <w:rPr>
          <w:lang w:val="en-US"/>
        </w:rPr>
      </w:pPr>
      <w:r w:rsidRPr="002B5F86">
        <w:rPr>
          <w:lang w:val="en-US"/>
        </w:rPr>
        <w:t xml:space="preserve">The last part of your assignment is the bibliography. All resources </w:t>
      </w:r>
      <w:r w:rsidR="007A22B2" w:rsidRPr="002B5F86">
        <w:rPr>
          <w:lang w:val="en-US"/>
        </w:rPr>
        <w:t xml:space="preserve">used </w:t>
      </w:r>
      <w:r w:rsidRPr="002B5F86">
        <w:rPr>
          <w:lang w:val="en-US"/>
        </w:rPr>
        <w:t>have to be listed here. They</w:t>
      </w:r>
      <w:r w:rsidR="00F07C63" w:rsidRPr="002B5F86">
        <w:rPr>
          <w:lang w:val="en-US"/>
        </w:rPr>
        <w:t xml:space="preserve"> have to be mentioned in ascending</w:t>
      </w:r>
      <w:r w:rsidRPr="002B5F86">
        <w:rPr>
          <w:lang w:val="en-US"/>
        </w:rPr>
        <w:t xml:space="preserve"> alphabetical order by author and publishing date. If t</w:t>
      </w:r>
      <w:r w:rsidR="004B4569" w:rsidRPr="002B5F86">
        <w:rPr>
          <w:lang w:val="en-US"/>
        </w:rPr>
        <w:t>here is more than one resource</w:t>
      </w:r>
      <w:r w:rsidRPr="002B5F86">
        <w:rPr>
          <w:lang w:val="en-US"/>
        </w:rPr>
        <w:t xml:space="preserve"> from one author within the same year, the resources are to be tagged with an additive minuscule (for example Amberg 2011a, Amberg 2011b). </w:t>
      </w:r>
    </w:p>
    <w:p w14:paraId="39D3A236" w14:textId="77777777" w:rsidR="00230D73" w:rsidRPr="002B5F86" w:rsidRDefault="00327C8F" w:rsidP="00230D73">
      <w:pPr>
        <w:pStyle w:val="Literaturverzeichnis1"/>
        <w:spacing w:line="312" w:lineRule="auto"/>
        <w:rPr>
          <w:lang w:val="en-US"/>
        </w:rPr>
      </w:pPr>
      <w:r w:rsidRPr="002B5F86">
        <w:rPr>
          <w:lang w:val="en-US"/>
        </w:rPr>
        <w:t>Notes</w:t>
      </w:r>
      <w:r w:rsidR="00993FE8" w:rsidRPr="002B5F86">
        <w:rPr>
          <w:lang w:val="en-US"/>
        </w:rPr>
        <w:t>:</w:t>
      </w:r>
    </w:p>
    <w:p w14:paraId="0702D041" w14:textId="317D2B7D" w:rsidR="00350609" w:rsidRPr="002B5F86" w:rsidRDefault="00327C8F" w:rsidP="00EF5691">
      <w:pPr>
        <w:pStyle w:val="Literaturverzeichnis1"/>
        <w:numPr>
          <w:ilvl w:val="0"/>
          <w:numId w:val="6"/>
        </w:numPr>
        <w:spacing w:line="312" w:lineRule="auto"/>
        <w:rPr>
          <w:lang w:val="en-US"/>
        </w:rPr>
      </w:pPr>
      <w:r w:rsidRPr="002B5F86">
        <w:rPr>
          <w:lang w:val="en-US"/>
        </w:rPr>
        <w:t xml:space="preserve">All authors’ names are to be stated in the bibliography, </w:t>
      </w:r>
      <w:r w:rsidR="00350609" w:rsidRPr="002B5F86">
        <w:rPr>
          <w:lang w:val="en-US"/>
        </w:rPr>
        <w:t xml:space="preserve">even </w:t>
      </w:r>
      <w:r w:rsidRPr="002B5F86">
        <w:rPr>
          <w:lang w:val="en-US"/>
        </w:rPr>
        <w:t>if t</w:t>
      </w:r>
      <w:r w:rsidR="00350609" w:rsidRPr="002B5F86">
        <w:rPr>
          <w:lang w:val="en-US"/>
        </w:rPr>
        <w:t xml:space="preserve">here is more than one author. There is </w:t>
      </w:r>
      <w:r w:rsidR="00350609" w:rsidRPr="00125C29">
        <w:rPr>
          <w:u w:val="single"/>
          <w:lang w:val="en-US"/>
        </w:rPr>
        <w:t>no</w:t>
      </w:r>
      <w:r w:rsidR="00350609" w:rsidRPr="002B5F86">
        <w:rPr>
          <w:lang w:val="en-US"/>
        </w:rPr>
        <w:t xml:space="preserve"> abbreviation with “et al.” in the bibliography.</w:t>
      </w:r>
    </w:p>
    <w:p w14:paraId="11FC10E7" w14:textId="7F00E96D" w:rsidR="00BB2116" w:rsidRPr="002B5F86" w:rsidRDefault="00BB2116" w:rsidP="00EF5691">
      <w:pPr>
        <w:pStyle w:val="Literaturverzeichnis1"/>
        <w:numPr>
          <w:ilvl w:val="0"/>
          <w:numId w:val="6"/>
        </w:numPr>
        <w:spacing w:line="312" w:lineRule="auto"/>
        <w:rPr>
          <w:lang w:val="en-US"/>
        </w:rPr>
      </w:pPr>
      <w:r w:rsidRPr="002B5F86">
        <w:rPr>
          <w:lang w:val="en-US"/>
        </w:rPr>
        <w:t>If the internet is used as source, do</w:t>
      </w:r>
      <w:r w:rsidR="007A22B2">
        <w:rPr>
          <w:lang w:val="en-US"/>
        </w:rPr>
        <w:t xml:space="preserve"> </w:t>
      </w:r>
      <w:r w:rsidRPr="002B5F86">
        <w:rPr>
          <w:lang w:val="en-US"/>
        </w:rPr>
        <w:t>n</w:t>
      </w:r>
      <w:r w:rsidR="007A22B2">
        <w:rPr>
          <w:lang w:val="en-US"/>
        </w:rPr>
        <w:t>o</w:t>
      </w:r>
      <w:r w:rsidRPr="002B5F86">
        <w:rPr>
          <w:lang w:val="en-US"/>
        </w:rPr>
        <w:t xml:space="preserve">t forget to add the full URL </w:t>
      </w:r>
      <w:r w:rsidR="007A22B2" w:rsidRPr="001C49A3">
        <w:rPr>
          <w:b/>
          <w:lang w:val="en-US"/>
        </w:rPr>
        <w:t>and</w:t>
      </w:r>
      <w:r w:rsidR="007A22B2" w:rsidRPr="002B5F86">
        <w:rPr>
          <w:lang w:val="en-US"/>
        </w:rPr>
        <w:t xml:space="preserve"> </w:t>
      </w:r>
      <w:r w:rsidRPr="002B5F86">
        <w:rPr>
          <w:lang w:val="en-US"/>
        </w:rPr>
        <w:t xml:space="preserve">the call date. </w:t>
      </w:r>
      <w:hyperlink r:id="rId23" w:history="1">
        <w:r w:rsidR="00F07C63" w:rsidRPr="002B5F86">
          <w:rPr>
            <w:rStyle w:val="Hyperlink"/>
            <w:lang w:val="en-US"/>
          </w:rPr>
          <w:t>www.ftd.de</w:t>
        </w:r>
      </w:hyperlink>
      <w:r w:rsidR="00F07C63" w:rsidRPr="002B5F86">
        <w:rPr>
          <w:lang w:val="en-US"/>
        </w:rPr>
        <w:t xml:space="preserve"> </w:t>
      </w:r>
      <w:r w:rsidRPr="002B5F86">
        <w:rPr>
          <w:lang w:val="en-US"/>
        </w:rPr>
        <w:t>would not be sufficient</w:t>
      </w:r>
      <w:r w:rsidR="007A22B2">
        <w:rPr>
          <w:lang w:val="en-US"/>
        </w:rPr>
        <w:t>,</w:t>
      </w:r>
      <w:r w:rsidR="00307136" w:rsidRPr="002B5F86">
        <w:rPr>
          <w:lang w:val="en-US"/>
        </w:rPr>
        <w:t xml:space="preserve"> for example</w:t>
      </w:r>
      <w:r w:rsidRPr="002B5F86">
        <w:rPr>
          <w:lang w:val="en-US"/>
        </w:rPr>
        <w:t>.</w:t>
      </w:r>
      <w:r w:rsidR="00F07C63" w:rsidRPr="002B5F86">
        <w:rPr>
          <w:lang w:val="en-US"/>
        </w:rPr>
        <w:t xml:space="preserve"> </w:t>
      </w:r>
    </w:p>
    <w:p w14:paraId="0E2125BE" w14:textId="77777777" w:rsidR="00EF5691" w:rsidRPr="002B5F86" w:rsidRDefault="00FA56B8" w:rsidP="00EF5691">
      <w:pPr>
        <w:pStyle w:val="Literaturverzeichnis1"/>
        <w:numPr>
          <w:ilvl w:val="0"/>
          <w:numId w:val="6"/>
        </w:numPr>
        <w:spacing w:line="312" w:lineRule="auto"/>
        <w:rPr>
          <w:lang w:val="en-US"/>
        </w:rPr>
      </w:pPr>
      <w:r w:rsidRPr="002B5F86">
        <w:rPr>
          <w:lang w:val="en-US"/>
        </w:rPr>
        <w:t xml:space="preserve">The internet should not be the primary source of your assignment! </w:t>
      </w:r>
    </w:p>
    <w:p w14:paraId="28B1A9DD" w14:textId="77777777" w:rsidR="0025385E" w:rsidRPr="002B5F86" w:rsidRDefault="00FA56B8" w:rsidP="00230D73">
      <w:pPr>
        <w:pStyle w:val="Literaturverzeichnis1"/>
        <w:numPr>
          <w:ilvl w:val="0"/>
          <w:numId w:val="6"/>
        </w:numPr>
        <w:spacing w:line="312" w:lineRule="auto"/>
        <w:rPr>
          <w:lang w:val="en-US"/>
        </w:rPr>
      </w:pPr>
      <w:r w:rsidRPr="002B5F86">
        <w:rPr>
          <w:lang w:val="en-US"/>
        </w:rPr>
        <w:t xml:space="preserve">Sources, that are not available </w:t>
      </w:r>
      <w:r w:rsidR="0025385E" w:rsidRPr="002B5F86">
        <w:rPr>
          <w:lang w:val="en-US"/>
        </w:rPr>
        <w:t>publicly, should not be used.</w:t>
      </w:r>
    </w:p>
    <w:p w14:paraId="42CE53D5" w14:textId="302666BE" w:rsidR="00993FE8" w:rsidRPr="002B5F86" w:rsidRDefault="007A22B2" w:rsidP="0025385E">
      <w:pPr>
        <w:pStyle w:val="Literaturverzeichnis1"/>
        <w:spacing w:line="312" w:lineRule="auto"/>
        <w:rPr>
          <w:lang w:val="en-US"/>
        </w:rPr>
      </w:pPr>
      <w:r>
        <w:rPr>
          <w:lang w:val="en-US"/>
        </w:rPr>
        <w:t xml:space="preserve">Below are </w:t>
      </w:r>
      <w:r w:rsidR="0025385E" w:rsidRPr="002B5F86">
        <w:rPr>
          <w:lang w:val="en-US"/>
        </w:rPr>
        <w:t xml:space="preserve">a few examples, showing how different sources are to be added to the bibliography: </w:t>
      </w:r>
    </w:p>
    <w:p w14:paraId="0072F656" w14:textId="77777777" w:rsidR="00EF5691" w:rsidRPr="002B5F86" w:rsidRDefault="0025385E" w:rsidP="00EF5691">
      <w:pPr>
        <w:rPr>
          <w:rFonts w:eastAsia="Batang"/>
          <w:b/>
          <w:lang w:val="en-US" w:eastAsia="ko-KR"/>
        </w:rPr>
      </w:pPr>
      <w:r w:rsidRPr="002B5F86">
        <w:rPr>
          <w:rFonts w:eastAsia="Batang"/>
          <w:b/>
          <w:lang w:val="en-US" w:eastAsia="ko-KR"/>
        </w:rPr>
        <w:t>Journal articles:</w:t>
      </w:r>
    </w:p>
    <w:p w14:paraId="5561008E" w14:textId="4C405373" w:rsidR="00EF5691" w:rsidRPr="002B5F86" w:rsidRDefault="00EF5691" w:rsidP="00EF5691">
      <w:pPr>
        <w:rPr>
          <w:lang w:val="en-US" w:eastAsia="ko-KR"/>
        </w:rPr>
      </w:pPr>
      <w:r w:rsidRPr="002B5F86">
        <w:rPr>
          <w:lang w:val="en-US" w:eastAsia="ko-KR"/>
        </w:rPr>
        <w:t xml:space="preserve">Kirsch, L. J. 1996. </w:t>
      </w:r>
      <w:r w:rsidR="007A22B2">
        <w:rPr>
          <w:lang w:val="en-US" w:eastAsia="ko-KR"/>
        </w:rPr>
        <w:t>”</w:t>
      </w:r>
      <w:r w:rsidRPr="002B5F86">
        <w:rPr>
          <w:lang w:val="en-US" w:eastAsia="ko-KR"/>
        </w:rPr>
        <w:t xml:space="preserve">The Management of Complex Tasks in Organizations: Controlling the Systems Development Process,” </w:t>
      </w:r>
      <w:r w:rsidRPr="002B5F86">
        <w:rPr>
          <w:i/>
          <w:lang w:val="en-US" w:eastAsia="ko-KR"/>
        </w:rPr>
        <w:t>Organization Science</w:t>
      </w:r>
      <w:r w:rsidR="0025385E" w:rsidRPr="002B5F86">
        <w:rPr>
          <w:lang w:val="en-US" w:eastAsia="ko-KR"/>
        </w:rPr>
        <w:t xml:space="preserve"> (7:1), p</w:t>
      </w:r>
      <w:r w:rsidRPr="002B5F86">
        <w:rPr>
          <w:lang w:val="en-US" w:eastAsia="ko-KR"/>
        </w:rPr>
        <w:t>. 1-21.</w:t>
      </w:r>
    </w:p>
    <w:p w14:paraId="055F3416" w14:textId="77777777" w:rsidR="00EF5691" w:rsidRPr="002B5F86" w:rsidRDefault="0025385E" w:rsidP="00EF5691">
      <w:pPr>
        <w:rPr>
          <w:rFonts w:eastAsia="Batang"/>
          <w:b/>
          <w:lang w:val="en-US" w:eastAsia="ko-KR"/>
        </w:rPr>
      </w:pPr>
      <w:r w:rsidRPr="002B5F86">
        <w:rPr>
          <w:rFonts w:eastAsia="Batang"/>
          <w:b/>
          <w:lang w:val="en-US" w:eastAsia="ko-KR"/>
        </w:rPr>
        <w:t>Conference contribution</w:t>
      </w:r>
      <w:r w:rsidR="00EF5691" w:rsidRPr="002B5F86">
        <w:rPr>
          <w:rFonts w:eastAsia="Batang"/>
          <w:b/>
          <w:lang w:val="en-US" w:eastAsia="ko-KR"/>
        </w:rPr>
        <w:t xml:space="preserve">: </w:t>
      </w:r>
    </w:p>
    <w:p w14:paraId="305DEF88" w14:textId="5ACE471B" w:rsidR="00EF5691" w:rsidRPr="002B5F86" w:rsidRDefault="00467FA9" w:rsidP="00EF5691">
      <w:pPr>
        <w:rPr>
          <w:lang w:val="en-US" w:eastAsia="ko-KR"/>
        </w:rPr>
      </w:pPr>
      <w:r w:rsidRPr="00841DCD">
        <w:rPr>
          <w:lang w:val="en-US" w:eastAsia="ko-KR"/>
        </w:rPr>
        <w:t>Philip, T., Schwabe, G.</w:t>
      </w:r>
      <w:r w:rsidR="00EF5691" w:rsidRPr="00841DCD">
        <w:rPr>
          <w:lang w:val="en-US" w:eastAsia="ko-KR"/>
        </w:rPr>
        <w:t xml:space="preserve"> und Wende, E. 2010. </w:t>
      </w:r>
      <w:r w:rsidR="007A22B2">
        <w:rPr>
          <w:lang w:val="en-US" w:eastAsia="ko-KR"/>
        </w:rPr>
        <w:t>“</w:t>
      </w:r>
      <w:r w:rsidR="00EF5691" w:rsidRPr="002B5F86">
        <w:rPr>
          <w:lang w:val="en-US" w:eastAsia="ko-KR"/>
        </w:rPr>
        <w:t xml:space="preserve">Identifying Early Warning Signs of Failures in Offshore Software Development Projects – a Delphi Survey,” in: </w:t>
      </w:r>
      <w:r w:rsidR="00EF5691" w:rsidRPr="002B5F86">
        <w:rPr>
          <w:i/>
          <w:lang w:val="en-US" w:eastAsia="ko-KR"/>
        </w:rPr>
        <w:t>Proceedings of the 16th Americas Conference on Information Systems</w:t>
      </w:r>
      <w:r w:rsidR="00EF5691" w:rsidRPr="002B5F86">
        <w:rPr>
          <w:lang w:val="en-US" w:eastAsia="ko-KR"/>
        </w:rPr>
        <w:t>, Lima.</w:t>
      </w:r>
    </w:p>
    <w:p w14:paraId="1EBB0F72" w14:textId="77777777" w:rsidR="00EF5691" w:rsidRPr="002B5F86" w:rsidRDefault="00EF5691" w:rsidP="00EF5691">
      <w:pPr>
        <w:rPr>
          <w:rFonts w:eastAsia="Batang"/>
          <w:b/>
          <w:lang w:val="en-US" w:eastAsia="ko-KR"/>
        </w:rPr>
      </w:pPr>
      <w:r w:rsidRPr="002B5F86">
        <w:rPr>
          <w:rFonts w:eastAsia="Batang"/>
          <w:b/>
          <w:lang w:val="en-US" w:eastAsia="ko-KR"/>
        </w:rPr>
        <w:t>B</w:t>
      </w:r>
      <w:r w:rsidR="0025385E" w:rsidRPr="002B5F86">
        <w:rPr>
          <w:rFonts w:eastAsia="Batang"/>
          <w:b/>
          <w:lang w:val="en-US" w:eastAsia="ko-KR"/>
        </w:rPr>
        <w:t>ook chapter</w:t>
      </w:r>
      <w:r w:rsidRPr="002B5F86">
        <w:rPr>
          <w:rFonts w:eastAsia="Batang"/>
          <w:b/>
          <w:lang w:val="en-US" w:eastAsia="ko-KR"/>
        </w:rPr>
        <w:t xml:space="preserve">: </w:t>
      </w:r>
    </w:p>
    <w:p w14:paraId="094C567E" w14:textId="4C1EC92F" w:rsidR="00EF5691" w:rsidRPr="002B5F86" w:rsidRDefault="00EF5691" w:rsidP="00EF5691">
      <w:pPr>
        <w:rPr>
          <w:lang w:val="en-US" w:eastAsia="ko-KR"/>
        </w:rPr>
      </w:pPr>
      <w:r w:rsidRPr="002B5F86">
        <w:rPr>
          <w:lang w:val="en-US" w:eastAsia="ko-KR"/>
        </w:rPr>
        <w:t xml:space="preserve">Monge, P. R. </w:t>
      </w:r>
      <w:r w:rsidR="007A22B2">
        <w:rPr>
          <w:lang w:val="en-US" w:eastAsia="ko-KR"/>
        </w:rPr>
        <w:t>a</w:t>
      </w:r>
      <w:r w:rsidRPr="002B5F86">
        <w:rPr>
          <w:lang w:val="en-US" w:eastAsia="ko-KR"/>
        </w:rPr>
        <w:t xml:space="preserve">nd Contractor, N. S. 2001. </w:t>
      </w:r>
      <w:r w:rsidR="007A22B2">
        <w:rPr>
          <w:lang w:val="en-US" w:eastAsia="ko-KR"/>
        </w:rPr>
        <w:t>”</w:t>
      </w:r>
      <w:r w:rsidRPr="002B5F86">
        <w:rPr>
          <w:lang w:val="en-US" w:eastAsia="ko-KR"/>
        </w:rPr>
        <w:t xml:space="preserve">Emergence of Communication Networks,” in: </w:t>
      </w:r>
      <w:r w:rsidRPr="002B5F86">
        <w:rPr>
          <w:i/>
          <w:lang w:val="en-US" w:eastAsia="ko-KR"/>
        </w:rPr>
        <w:t>The New Handbook of Organizational Communication: Advances in Theory, Research, and Methods</w:t>
      </w:r>
      <w:r w:rsidRPr="002B5F86">
        <w:rPr>
          <w:lang w:val="en-US" w:eastAsia="ko-KR"/>
        </w:rPr>
        <w:t>, F. M. Jablin</w:t>
      </w:r>
      <w:r w:rsidR="007A22B2">
        <w:rPr>
          <w:lang w:val="en-US" w:eastAsia="ko-KR"/>
        </w:rPr>
        <w:t>, a</w:t>
      </w:r>
      <w:r w:rsidRPr="002B5F86">
        <w:rPr>
          <w:lang w:val="en-US" w:eastAsia="ko-KR"/>
        </w:rPr>
        <w:t>nd L. Putnam (</w:t>
      </w:r>
      <w:r w:rsidR="007A22B2">
        <w:rPr>
          <w:lang w:val="en-US" w:eastAsia="ko-KR"/>
        </w:rPr>
        <w:t>Ed</w:t>
      </w:r>
      <w:r w:rsidR="0025385E" w:rsidRPr="002B5F86">
        <w:rPr>
          <w:lang w:val="en-US" w:eastAsia="ko-KR"/>
        </w:rPr>
        <w:t>.), Thousand Oaks, CA: Sage, p</w:t>
      </w:r>
      <w:r w:rsidRPr="002B5F86">
        <w:rPr>
          <w:lang w:val="en-US" w:eastAsia="ko-KR"/>
        </w:rPr>
        <w:t>. 440-502.</w:t>
      </w:r>
    </w:p>
    <w:p w14:paraId="509EDD97" w14:textId="77777777" w:rsidR="00EF5691" w:rsidRPr="001C49A3" w:rsidRDefault="0025385E" w:rsidP="00EF5691">
      <w:pPr>
        <w:rPr>
          <w:rFonts w:eastAsia="Batang"/>
          <w:lang w:val="en-US" w:eastAsia="ko-KR"/>
        </w:rPr>
      </w:pPr>
      <w:r w:rsidRPr="001C49A3">
        <w:rPr>
          <w:rFonts w:eastAsia="Batang"/>
          <w:b/>
          <w:lang w:val="en-US" w:eastAsia="ko-KR"/>
        </w:rPr>
        <w:t>Book</w:t>
      </w:r>
      <w:r w:rsidR="00EF5691" w:rsidRPr="001C49A3">
        <w:rPr>
          <w:rFonts w:eastAsia="Batang"/>
          <w:b/>
          <w:lang w:val="en-US" w:eastAsia="ko-KR"/>
        </w:rPr>
        <w:t>:</w:t>
      </w:r>
      <w:r w:rsidR="00EF5691" w:rsidRPr="001C49A3">
        <w:rPr>
          <w:rFonts w:eastAsia="Batang"/>
          <w:lang w:val="en-US" w:eastAsia="ko-KR"/>
        </w:rPr>
        <w:t xml:space="preserve"> </w:t>
      </w:r>
    </w:p>
    <w:p w14:paraId="79A7BE12" w14:textId="5418E198" w:rsidR="00D73A5B" w:rsidRPr="0030783C" w:rsidRDefault="00675F56" w:rsidP="00EF5691">
      <w:pPr>
        <w:rPr>
          <w:rFonts w:eastAsia="Batang"/>
          <w:lang w:eastAsia="ko-KR"/>
        </w:rPr>
      </w:pPr>
      <w:r w:rsidRPr="007D75D9">
        <w:rPr>
          <w:rFonts w:eastAsia="Batang"/>
          <w:lang w:val="en-US" w:eastAsia="ko-KR"/>
        </w:rPr>
        <w:t>Amberg, M., Bodendorf, F.</w:t>
      </w:r>
      <w:r w:rsidR="007A22B2" w:rsidRPr="007D75D9">
        <w:rPr>
          <w:rFonts w:eastAsia="Batang"/>
          <w:lang w:val="en-US" w:eastAsia="ko-KR"/>
        </w:rPr>
        <w:t>,</w:t>
      </w:r>
      <w:r w:rsidRPr="007D75D9">
        <w:rPr>
          <w:rFonts w:eastAsia="Batang"/>
          <w:lang w:val="en-US" w:eastAsia="ko-KR"/>
        </w:rPr>
        <w:t xml:space="preserve"> </w:t>
      </w:r>
      <w:r w:rsidR="007A22B2" w:rsidRPr="007D75D9">
        <w:rPr>
          <w:rFonts w:eastAsia="Batang"/>
          <w:lang w:val="en-US" w:eastAsia="ko-KR"/>
        </w:rPr>
        <w:t>a</w:t>
      </w:r>
      <w:r w:rsidRPr="007D75D9">
        <w:rPr>
          <w:rFonts w:eastAsia="Batang"/>
          <w:lang w:val="en-US" w:eastAsia="ko-KR"/>
        </w:rPr>
        <w:t xml:space="preserve">nd Möslein, K. M. 2011. </w:t>
      </w:r>
      <w:r w:rsidRPr="0030783C">
        <w:rPr>
          <w:rFonts w:eastAsia="Batang"/>
          <w:i/>
          <w:lang w:eastAsia="ko-KR"/>
        </w:rPr>
        <w:t>Wertschöpfungsorientierte Wirtschaftsinformatik</w:t>
      </w:r>
      <w:r w:rsidRPr="0030783C">
        <w:rPr>
          <w:rFonts w:eastAsia="Batang"/>
          <w:lang w:eastAsia="ko-KR"/>
        </w:rPr>
        <w:t>, Heidelberg: Springer Verlag.</w:t>
      </w:r>
    </w:p>
    <w:p w14:paraId="3333BF09" w14:textId="59937609" w:rsidR="00EF5691" w:rsidRPr="002B5F86" w:rsidRDefault="00467FA9" w:rsidP="00EF5691">
      <w:pPr>
        <w:rPr>
          <w:lang w:val="en-US" w:eastAsia="ko-KR"/>
        </w:rPr>
      </w:pPr>
      <w:r w:rsidRPr="001C49A3">
        <w:rPr>
          <w:lang w:val="en-US" w:eastAsia="ko-KR"/>
        </w:rPr>
        <w:t>Sitkin, S. B., Cardinal, L. B.</w:t>
      </w:r>
      <w:r w:rsidR="007A22B2" w:rsidRPr="001C49A3">
        <w:rPr>
          <w:lang w:val="en-US" w:eastAsia="ko-KR"/>
        </w:rPr>
        <w:t>,</w:t>
      </w:r>
      <w:r w:rsidR="00EF5691" w:rsidRPr="001C49A3">
        <w:rPr>
          <w:lang w:val="en-US" w:eastAsia="ko-KR"/>
        </w:rPr>
        <w:t xml:space="preserve"> </w:t>
      </w:r>
      <w:r w:rsidR="007A22B2" w:rsidRPr="001C49A3">
        <w:rPr>
          <w:lang w:val="en-US" w:eastAsia="ko-KR"/>
        </w:rPr>
        <w:t>a</w:t>
      </w:r>
      <w:r w:rsidR="00EF5691" w:rsidRPr="001C49A3">
        <w:rPr>
          <w:lang w:val="en-US" w:eastAsia="ko-KR"/>
        </w:rPr>
        <w:t xml:space="preserve">nd Nijlsma-Frankema, K. M. 2010. </w:t>
      </w:r>
      <w:r w:rsidR="00EF5691" w:rsidRPr="002B5F86">
        <w:rPr>
          <w:i/>
          <w:lang w:val="en-US" w:eastAsia="ko-KR"/>
        </w:rPr>
        <w:t>Organizational Control</w:t>
      </w:r>
      <w:r w:rsidR="00EF5691" w:rsidRPr="002B5F86">
        <w:rPr>
          <w:lang w:val="en-US" w:eastAsia="ko-KR"/>
        </w:rPr>
        <w:t>, Cambridge: Cambridge University Press.</w:t>
      </w:r>
    </w:p>
    <w:p w14:paraId="633497E8" w14:textId="77777777" w:rsidR="00EF5691" w:rsidRPr="002B5F86" w:rsidRDefault="00EF5691" w:rsidP="00EF5691">
      <w:pPr>
        <w:rPr>
          <w:rFonts w:eastAsia="Batang"/>
          <w:lang w:val="en-US" w:eastAsia="ko-KR"/>
        </w:rPr>
      </w:pPr>
      <w:r w:rsidRPr="002B5F86">
        <w:rPr>
          <w:rFonts w:eastAsia="Batang"/>
          <w:b/>
          <w:lang w:val="en-US" w:eastAsia="ko-KR"/>
        </w:rPr>
        <w:lastRenderedPageBreak/>
        <w:t>Internet:</w:t>
      </w:r>
      <w:r w:rsidRPr="002B5F86">
        <w:rPr>
          <w:rFonts w:eastAsia="Batang"/>
          <w:lang w:val="en-US" w:eastAsia="ko-KR"/>
        </w:rPr>
        <w:t xml:space="preserve"> </w:t>
      </w:r>
    </w:p>
    <w:p w14:paraId="73B47EBD" w14:textId="472FD6AA" w:rsidR="00EF5691" w:rsidRPr="002B5F86" w:rsidRDefault="00467FA9" w:rsidP="00EF5691">
      <w:pPr>
        <w:rPr>
          <w:lang w:val="en-US" w:eastAsia="ko-KR"/>
        </w:rPr>
      </w:pPr>
      <w:r w:rsidRPr="00841DCD">
        <w:rPr>
          <w:lang w:val="en-US" w:eastAsia="ko-KR"/>
        </w:rPr>
        <w:t>George, V.</w:t>
      </w:r>
      <w:r w:rsidR="00EF5691" w:rsidRPr="00841DCD">
        <w:rPr>
          <w:lang w:val="en-US" w:eastAsia="ko-KR"/>
        </w:rPr>
        <w:t xml:space="preserve"> </w:t>
      </w:r>
      <w:r w:rsidR="007A22B2">
        <w:rPr>
          <w:lang w:val="en-US" w:eastAsia="ko-KR"/>
        </w:rPr>
        <w:t>a</w:t>
      </w:r>
      <w:r w:rsidR="00EF5691" w:rsidRPr="00841DCD">
        <w:rPr>
          <w:lang w:val="en-US" w:eastAsia="ko-KR"/>
        </w:rPr>
        <w:t xml:space="preserve">nd Vaughn, R. 2003. </w:t>
      </w:r>
      <w:r w:rsidR="007A22B2">
        <w:rPr>
          <w:lang w:val="en-US" w:eastAsia="ko-KR"/>
        </w:rPr>
        <w:t>“</w:t>
      </w:r>
      <w:r w:rsidR="00EF5691" w:rsidRPr="002B5F86">
        <w:rPr>
          <w:lang w:val="en-US" w:eastAsia="ko-KR"/>
        </w:rPr>
        <w:t>Application of Lightweight Formal Met</w:t>
      </w:r>
      <w:r w:rsidR="00AF7C43">
        <w:rPr>
          <w:lang w:val="en-US" w:eastAsia="ko-KR"/>
        </w:rPr>
        <w:t>hods in Recruitment Engineering</w:t>
      </w:r>
      <w:r w:rsidR="00EF5691" w:rsidRPr="002B5F86">
        <w:rPr>
          <w:lang w:val="en-US" w:eastAsia="ko-KR"/>
        </w:rPr>
        <w:t>”</w:t>
      </w:r>
      <w:r w:rsidR="00AF7C43">
        <w:rPr>
          <w:lang w:val="en-US" w:eastAsia="ko-KR"/>
        </w:rPr>
        <w:t>,</w:t>
      </w:r>
      <w:r w:rsidR="00EF5691" w:rsidRPr="002B5F86">
        <w:rPr>
          <w:lang w:val="en-US" w:eastAsia="ko-KR"/>
        </w:rPr>
        <w:t xml:space="preserve"> http://www.stsc.hill.af.mil/crosstalk/2003</w:t>
      </w:r>
      <w:r w:rsidR="0025385E" w:rsidRPr="002B5F86">
        <w:rPr>
          <w:lang w:val="en-US" w:eastAsia="ko-KR"/>
        </w:rPr>
        <w:t>/01/</w:t>
      </w:r>
      <w:r w:rsidR="0025385E" w:rsidRPr="002B5F86">
        <w:rPr>
          <w:lang w:val="en-US" w:eastAsia="ko-KR"/>
        </w:rPr>
        <w:br/>
        <w:t xml:space="preserve">George.html, called up on </w:t>
      </w:r>
      <w:r w:rsidR="00EF5691" w:rsidRPr="002B5F86">
        <w:rPr>
          <w:lang w:val="en-US" w:eastAsia="ko-KR"/>
        </w:rPr>
        <w:t xml:space="preserve">August </w:t>
      </w:r>
      <w:r w:rsidR="0025385E" w:rsidRPr="002B5F86">
        <w:rPr>
          <w:lang w:val="en-US" w:eastAsia="ko-KR"/>
        </w:rPr>
        <w:t>15</w:t>
      </w:r>
      <w:r w:rsidR="0025385E" w:rsidRPr="002B5F86">
        <w:rPr>
          <w:vertAlign w:val="superscript"/>
          <w:lang w:val="en-US" w:eastAsia="ko-KR"/>
        </w:rPr>
        <w:t>th</w:t>
      </w:r>
      <w:r w:rsidR="007A22B2" w:rsidRPr="001C49A3">
        <w:rPr>
          <w:lang w:val="en-US" w:eastAsia="ko-KR"/>
        </w:rPr>
        <w:t>,</w:t>
      </w:r>
      <w:r w:rsidR="0025385E" w:rsidRPr="002B5F86">
        <w:rPr>
          <w:lang w:val="en-US" w:eastAsia="ko-KR"/>
        </w:rPr>
        <w:t xml:space="preserve"> </w:t>
      </w:r>
      <w:r w:rsidR="00EF5691" w:rsidRPr="002B5F86">
        <w:rPr>
          <w:lang w:val="en-US" w:eastAsia="ko-KR"/>
        </w:rPr>
        <w:t>2012.</w:t>
      </w:r>
    </w:p>
    <w:p w14:paraId="6E6F023B" w14:textId="77777777" w:rsidR="00EF5691" w:rsidRPr="002B5F86" w:rsidRDefault="00EF5691" w:rsidP="00230D73">
      <w:pPr>
        <w:pStyle w:val="Literaturverzeichnis1"/>
        <w:spacing w:line="312" w:lineRule="auto"/>
        <w:rPr>
          <w:lang w:val="en-US"/>
        </w:rPr>
      </w:pPr>
    </w:p>
    <w:p w14:paraId="33B58F17" w14:textId="77777777" w:rsidR="006617ED" w:rsidRPr="002B5F86" w:rsidRDefault="006617ED" w:rsidP="006617ED">
      <w:pPr>
        <w:pStyle w:val="berschriftinVerzeichnissen"/>
        <w:rPr>
          <w:lang w:val="en-US"/>
        </w:rPr>
      </w:pPr>
      <w:bookmarkStart w:id="34" w:name="Anhang"/>
      <w:r w:rsidRPr="002B5F86">
        <w:rPr>
          <w:lang w:val="en-US"/>
        </w:rPr>
        <w:lastRenderedPageBreak/>
        <w:t>A</w:t>
      </w:r>
      <w:bookmarkEnd w:id="34"/>
      <w:r w:rsidR="00DB3C92" w:rsidRPr="002B5F86">
        <w:rPr>
          <w:lang w:val="en-US"/>
        </w:rPr>
        <w:t xml:space="preserve">ttachment </w:t>
      </w:r>
    </w:p>
    <w:p w14:paraId="573F305C" w14:textId="40E2AEF4" w:rsidR="00DB3C92" w:rsidRPr="002B5F86" w:rsidRDefault="00DB3C92" w:rsidP="00BD0749">
      <w:pPr>
        <w:rPr>
          <w:lang w:val="en-US"/>
        </w:rPr>
      </w:pPr>
      <w:r w:rsidRPr="002B5F86">
        <w:rPr>
          <w:lang w:val="en-US"/>
        </w:rPr>
        <w:t xml:space="preserve">If necessary, </w:t>
      </w:r>
      <w:r w:rsidR="00ED1E5F">
        <w:rPr>
          <w:lang w:val="en-US"/>
        </w:rPr>
        <w:t>include</w:t>
      </w:r>
      <w:r w:rsidRPr="002B5F86">
        <w:rPr>
          <w:lang w:val="en-US"/>
        </w:rPr>
        <w:t xml:space="preserve"> an att</w:t>
      </w:r>
      <w:r w:rsidR="002B5F86">
        <w:rPr>
          <w:lang w:val="en-US"/>
        </w:rPr>
        <w:t xml:space="preserve">achment after the </w:t>
      </w:r>
      <w:r w:rsidR="00AF7C43">
        <w:rPr>
          <w:lang w:val="en-US"/>
        </w:rPr>
        <w:t>references</w:t>
      </w:r>
      <w:r w:rsidR="002B5F86">
        <w:rPr>
          <w:lang w:val="en-US"/>
        </w:rPr>
        <w:t xml:space="preserve">. </w:t>
      </w:r>
      <w:r w:rsidR="00ED1E5F">
        <w:rPr>
          <w:lang w:val="en-US"/>
        </w:rPr>
        <w:t>Attachments can be: q</w:t>
      </w:r>
      <w:r w:rsidR="00AF7C43">
        <w:rPr>
          <w:lang w:val="en-US"/>
        </w:rPr>
        <w:t>uestionnaires</w:t>
      </w:r>
      <w:r w:rsidRPr="002B5F86">
        <w:rPr>
          <w:lang w:val="en-US"/>
        </w:rPr>
        <w:t xml:space="preserve"> (interviews, question papers), a</w:t>
      </w:r>
      <w:r w:rsidR="002B5F86">
        <w:rPr>
          <w:lang w:val="en-US"/>
        </w:rPr>
        <w:t>dditional diagrams</w:t>
      </w:r>
      <w:r w:rsidRPr="002B5F86">
        <w:rPr>
          <w:lang w:val="en-US"/>
        </w:rPr>
        <w:t>, charts</w:t>
      </w:r>
      <w:r w:rsidR="00ED1E5F">
        <w:rPr>
          <w:lang w:val="en-US"/>
        </w:rPr>
        <w:t>,</w:t>
      </w:r>
      <w:r w:rsidRPr="002B5F86">
        <w:rPr>
          <w:lang w:val="en-US"/>
        </w:rPr>
        <w:t xml:space="preserve"> or other images and files that explain the assignments topic in detail, but are not specifically necessary for understanding the </w:t>
      </w:r>
      <w:r w:rsidR="002B5F86" w:rsidRPr="002B5F86">
        <w:rPr>
          <w:lang w:val="en-US"/>
        </w:rPr>
        <w:t>topic’</w:t>
      </w:r>
      <w:r w:rsidR="00ED1E5F">
        <w:rPr>
          <w:lang w:val="en-US"/>
        </w:rPr>
        <w:t>s</w:t>
      </w:r>
      <w:r w:rsidR="002B5F86" w:rsidRPr="002B5F86">
        <w:rPr>
          <w:lang w:val="en-US"/>
        </w:rPr>
        <w:t xml:space="preserve"> basic message. </w:t>
      </w:r>
    </w:p>
    <w:p w14:paraId="2E2F0C72" w14:textId="77777777" w:rsidR="00BD0749" w:rsidRPr="002B5F86" w:rsidRDefault="00BD0749" w:rsidP="00BD0749">
      <w:pPr>
        <w:rPr>
          <w:lang w:val="en-US"/>
        </w:rPr>
      </w:pPr>
      <w:r w:rsidRPr="002B5F86">
        <w:rPr>
          <w:lang w:val="en-US"/>
        </w:rPr>
        <w:br w:type="page"/>
      </w:r>
    </w:p>
    <w:p w14:paraId="5DFD2EC7" w14:textId="4824B896" w:rsidR="00BD0749" w:rsidRPr="001C2689" w:rsidRDefault="001C2689" w:rsidP="00107F08">
      <w:pPr>
        <w:pStyle w:val="Literaturverzeichnis1"/>
        <w:spacing w:after="360" w:line="312" w:lineRule="auto"/>
        <w:rPr>
          <w:rStyle w:val="Hyperlink"/>
        </w:rPr>
      </w:pPr>
      <w:r w:rsidRPr="001C2689">
        <w:rPr>
          <w:rStyle w:val="Hyperlink"/>
          <w:b/>
          <w:color w:val="auto"/>
          <w:sz w:val="36"/>
          <w:szCs w:val="36"/>
          <w:u w:val="none"/>
        </w:rPr>
        <w:lastRenderedPageBreak/>
        <w:t>Declaration of Originality</w:t>
      </w:r>
    </w:p>
    <w:p w14:paraId="6B39DB25" w14:textId="77777777" w:rsidR="001C2689" w:rsidRPr="001D3841" w:rsidRDefault="001C2689" w:rsidP="001C2689">
      <w:pPr>
        <w:pStyle w:val="Literaturverzeichnis1"/>
        <w:spacing w:line="312" w:lineRule="auto"/>
        <w:rPr>
          <w:rStyle w:val="Hyperlink"/>
          <w:color w:val="auto"/>
          <w:u w:val="none"/>
          <w:lang w:val="en-US"/>
        </w:rPr>
      </w:pPr>
      <w:r w:rsidRPr="001D3841">
        <w:rPr>
          <w:rStyle w:val="Hyperlink"/>
          <w:color w:val="auto"/>
          <w:u w:val="none"/>
          <w:lang w:val="en-US"/>
        </w:rPr>
        <w:t>I, ____________________ (name), student registration number: ________________, hereby confirm that I completed the submitted work independently and without the unauthorized assistance of third parties and without the use of undisclosed and, in particular, unauthorized aids. This work has not been previously submitted in its current form or in a similar form to any other examination authorities and has not been accepted as part of an examination by any other examination authority.</w:t>
      </w:r>
    </w:p>
    <w:p w14:paraId="2598FE06" w14:textId="77777777" w:rsidR="001C2689" w:rsidRPr="001D3841" w:rsidRDefault="001C2689" w:rsidP="001C2689">
      <w:pPr>
        <w:pStyle w:val="Literaturverzeichnis1"/>
        <w:rPr>
          <w:rStyle w:val="Hyperlink"/>
          <w:color w:val="auto"/>
          <w:sz w:val="10"/>
          <w:szCs w:val="10"/>
          <w:u w:val="none"/>
          <w:lang w:val="en-US"/>
        </w:rPr>
      </w:pPr>
    </w:p>
    <w:p w14:paraId="7955EF16" w14:textId="77777777" w:rsidR="001C2689" w:rsidRPr="001D3841" w:rsidRDefault="001C2689" w:rsidP="001C2689">
      <w:pPr>
        <w:pStyle w:val="Literaturverzeichnis1"/>
        <w:spacing w:line="312" w:lineRule="auto"/>
        <w:rPr>
          <w:rStyle w:val="Hyperlink"/>
          <w:color w:val="auto"/>
          <w:u w:val="none"/>
          <w:lang w:val="en-US"/>
        </w:rPr>
      </w:pPr>
      <w:r w:rsidRPr="001D3841">
        <w:rPr>
          <w:rStyle w:val="Hyperlink"/>
          <w:color w:val="auto"/>
          <w:u w:val="none"/>
          <w:lang w:val="en-US"/>
        </w:rPr>
        <w:t>Where the wording has been taken from other people’s work or ideas, this has been properly acknowledged and referenced. This also applies to drawings, sketches, diagrams and sources from the Internet.</w:t>
      </w:r>
    </w:p>
    <w:p w14:paraId="70C2270F" w14:textId="77777777" w:rsidR="001C2689" w:rsidRPr="001D3841" w:rsidRDefault="001C2689" w:rsidP="001C2689">
      <w:pPr>
        <w:pStyle w:val="Literaturverzeichnis1"/>
        <w:rPr>
          <w:rStyle w:val="Hyperlink"/>
          <w:color w:val="auto"/>
          <w:sz w:val="10"/>
          <w:szCs w:val="10"/>
          <w:u w:val="none"/>
          <w:lang w:val="en-US"/>
        </w:rPr>
      </w:pPr>
    </w:p>
    <w:p w14:paraId="63616541" w14:textId="77777777" w:rsidR="001C2689" w:rsidRPr="001D3841" w:rsidRDefault="001C2689" w:rsidP="001C2689">
      <w:pPr>
        <w:pStyle w:val="Literaturverzeichnis1"/>
        <w:spacing w:line="312" w:lineRule="auto"/>
        <w:rPr>
          <w:rStyle w:val="Hyperlink"/>
          <w:color w:val="auto"/>
          <w:u w:val="none"/>
          <w:lang w:val="en-US"/>
        </w:rPr>
      </w:pPr>
      <w:r w:rsidRPr="001D3841">
        <w:rPr>
          <w:rStyle w:val="Hyperlink"/>
          <w:color w:val="auto"/>
          <w:u w:val="none"/>
          <w:lang w:val="en-US"/>
        </w:rPr>
        <w:t>In particular, I am aware that the use of artificial intelligence is forbidden unless its use an aid has been expressly permitted by the examiner. This applies in particular to such programs that could process the task of the examination or parts thereof instead of me, for example chatbots (especially ChatGPT) and other methods suitable for this purpose.</w:t>
      </w:r>
    </w:p>
    <w:p w14:paraId="2A7663BA" w14:textId="77777777" w:rsidR="001C2689" w:rsidRPr="001D3841" w:rsidRDefault="001C2689" w:rsidP="001C2689">
      <w:pPr>
        <w:pStyle w:val="Literaturverzeichnis1"/>
        <w:rPr>
          <w:rStyle w:val="Hyperlink"/>
          <w:color w:val="auto"/>
          <w:sz w:val="10"/>
          <w:szCs w:val="10"/>
          <w:u w:val="none"/>
          <w:lang w:val="en-US"/>
        </w:rPr>
      </w:pPr>
    </w:p>
    <w:p w14:paraId="1ADCACBE" w14:textId="77777777" w:rsidR="001C2689" w:rsidRPr="001D3841" w:rsidRDefault="001C2689" w:rsidP="001C2689">
      <w:pPr>
        <w:pStyle w:val="Literaturverzeichnis1"/>
        <w:spacing w:line="312" w:lineRule="auto"/>
        <w:rPr>
          <w:rStyle w:val="Hyperlink"/>
          <w:color w:val="auto"/>
          <w:u w:val="none"/>
          <w:lang w:val="en-US"/>
        </w:rPr>
      </w:pPr>
      <w:r w:rsidRPr="001D3841">
        <w:rPr>
          <w:rStyle w:val="Hyperlink"/>
          <w:color w:val="auto"/>
          <w:u w:val="none"/>
          <w:lang w:val="en-US"/>
        </w:rPr>
        <w:t>Furthermore, I am aware that working with others in one room or by means of social or other media represents the unauthorized assistance of third parties within the above meaning, if group work is not expressly permitted. Each exchange of information with others during the examination, with the exception of examiners, persons authorized by them and invigilators, about the structure or contents of the examination or any other information such as sources is not permitted. The same applies to attempts to do so. Proofreading of the work by third parties with the aim of correcting linguistic deficiencies is permitted.</w:t>
      </w:r>
    </w:p>
    <w:p w14:paraId="1EDBA428" w14:textId="77777777" w:rsidR="001C2689" w:rsidRPr="001D3841" w:rsidRDefault="001C2689" w:rsidP="001C2689">
      <w:pPr>
        <w:pStyle w:val="Literaturverzeichnis1"/>
        <w:rPr>
          <w:rStyle w:val="Hyperlink"/>
          <w:color w:val="auto"/>
          <w:sz w:val="10"/>
          <w:szCs w:val="10"/>
          <w:u w:val="none"/>
          <w:lang w:val="en-US"/>
        </w:rPr>
      </w:pPr>
    </w:p>
    <w:p w14:paraId="773E5BB6" w14:textId="77777777" w:rsidR="001C2689" w:rsidRPr="001D3841" w:rsidRDefault="001C2689" w:rsidP="001C2689">
      <w:pPr>
        <w:pStyle w:val="Literaturverzeichnis1"/>
        <w:spacing w:line="312" w:lineRule="auto"/>
        <w:rPr>
          <w:rStyle w:val="Hyperlink"/>
          <w:color w:val="auto"/>
          <w:u w:val="none"/>
          <w:lang w:val="en-US"/>
        </w:rPr>
      </w:pPr>
      <w:r w:rsidRPr="001C2689">
        <w:rPr>
          <w:rStyle w:val="Hyperlink"/>
          <w:color w:val="auto"/>
          <w:u w:val="none"/>
          <w:lang w:val="en-US"/>
        </w:rPr>
        <w:t xml:space="preserve">Any infringements of the above rules constitute fraud or attempted fraud and shall lead to the examination being graded “fail” (“nicht bestanden”). </w:t>
      </w:r>
      <w:r w:rsidRPr="001D3841">
        <w:rPr>
          <w:rStyle w:val="Hyperlink"/>
          <w:color w:val="auto"/>
          <w:u w:val="none"/>
          <w:lang w:val="en-US"/>
        </w:rPr>
        <w:t>In the event of multiple or particularly drastic breaches of the rules, further sanctions may be imposed by the Examination Board (Prüfungsausschuss).</w:t>
      </w:r>
    </w:p>
    <w:p w14:paraId="7501F817" w14:textId="2E515A6B" w:rsidR="001C2689" w:rsidRPr="001D3841" w:rsidRDefault="001C2689" w:rsidP="001C2689">
      <w:pPr>
        <w:pStyle w:val="Literaturverzeichnis1"/>
        <w:spacing w:line="312" w:lineRule="auto"/>
        <w:rPr>
          <w:rStyle w:val="Hyperlink"/>
          <w:color w:val="auto"/>
          <w:u w:val="none"/>
          <w:lang w:val="en-US"/>
        </w:rPr>
      </w:pPr>
    </w:p>
    <w:p w14:paraId="67977414" w14:textId="77777777" w:rsidR="001C2689" w:rsidRPr="001C2689" w:rsidRDefault="001C2689" w:rsidP="001C2689">
      <w:pPr>
        <w:pStyle w:val="Literaturverzeichnis1"/>
        <w:rPr>
          <w:rStyle w:val="Hyperlink"/>
          <w:color w:val="auto"/>
          <w:sz w:val="10"/>
          <w:szCs w:val="10"/>
          <w:u w:val="none"/>
          <w:lang w:val="en-US"/>
        </w:rPr>
      </w:pPr>
    </w:p>
    <w:p w14:paraId="384D087F" w14:textId="77777777" w:rsidR="001C2689" w:rsidRPr="001C2689" w:rsidRDefault="001C2689" w:rsidP="001C2689">
      <w:pPr>
        <w:pStyle w:val="Literaturverzeichnis1"/>
        <w:spacing w:line="312" w:lineRule="auto"/>
        <w:rPr>
          <w:rStyle w:val="Hyperlink"/>
          <w:color w:val="auto"/>
          <w:u w:val="none"/>
          <w:lang w:val="en-US"/>
        </w:rPr>
      </w:pPr>
    </w:p>
    <w:p w14:paraId="7E4BB2D2" w14:textId="77777777" w:rsidR="001C2689" w:rsidRPr="001C2689" w:rsidRDefault="001C2689" w:rsidP="001C2689">
      <w:pPr>
        <w:pStyle w:val="Literaturverzeichnis1"/>
        <w:spacing w:line="312" w:lineRule="auto"/>
        <w:rPr>
          <w:rStyle w:val="Hyperlink"/>
          <w:color w:val="auto"/>
          <w:u w:val="none"/>
          <w:lang w:val="en-US"/>
        </w:rPr>
      </w:pPr>
      <w:r w:rsidRPr="001C2689">
        <w:rPr>
          <w:rStyle w:val="Hyperlink"/>
          <w:color w:val="auto"/>
          <w:u w:val="none"/>
          <w:lang w:val="en-US"/>
        </w:rPr>
        <w:t xml:space="preserve">  </w:t>
      </w:r>
    </w:p>
    <w:p w14:paraId="39181574" w14:textId="77777777" w:rsidR="001C2689" w:rsidRPr="001C2689" w:rsidRDefault="001C2689" w:rsidP="001C2689">
      <w:pPr>
        <w:pStyle w:val="Literaturverzeichnis1"/>
        <w:spacing w:line="312" w:lineRule="auto"/>
        <w:rPr>
          <w:rStyle w:val="Hyperlink"/>
          <w:color w:val="auto"/>
          <w:u w:val="none"/>
          <w:lang w:val="en-US"/>
        </w:rPr>
      </w:pPr>
    </w:p>
    <w:p w14:paraId="6BFBE405" w14:textId="095E0DDA" w:rsidR="001C2689" w:rsidRPr="00987C17" w:rsidRDefault="001C2689" w:rsidP="001C2689">
      <w:pPr>
        <w:pStyle w:val="Literaturverzeichnis1"/>
        <w:spacing w:line="312" w:lineRule="auto"/>
      </w:pPr>
      <w:r w:rsidRPr="00987C17">
        <w:rPr>
          <w:rStyle w:val="Hyperlink"/>
          <w:color w:val="auto"/>
          <w:u w:val="none"/>
        </w:rPr>
        <w:t>___________________</w:t>
      </w:r>
      <w:r w:rsidRPr="00987C17">
        <w:rPr>
          <w:rStyle w:val="Hyperlink"/>
          <w:color w:val="auto"/>
          <w:u w:val="none"/>
        </w:rPr>
        <w:tab/>
      </w:r>
      <w:r>
        <w:rPr>
          <w:rStyle w:val="Hyperlink"/>
          <w:color w:val="auto"/>
          <w:u w:val="none"/>
        </w:rPr>
        <w:tab/>
      </w:r>
      <w:r>
        <w:rPr>
          <w:rStyle w:val="Hyperlink"/>
          <w:color w:val="auto"/>
          <w:u w:val="none"/>
        </w:rPr>
        <w:tab/>
      </w:r>
      <w:r w:rsidRPr="00987C17">
        <w:rPr>
          <w:rStyle w:val="Hyperlink"/>
          <w:color w:val="auto"/>
          <w:u w:val="none"/>
        </w:rPr>
        <w:tab/>
        <w:t>_________________________</w:t>
      </w:r>
      <w:r>
        <w:rPr>
          <w:rStyle w:val="Hyperlink"/>
          <w:color w:val="auto"/>
          <w:u w:val="none"/>
        </w:rPr>
        <w:t xml:space="preserve">     Place</w:t>
      </w:r>
      <w:r w:rsidRPr="00987C17">
        <w:rPr>
          <w:rStyle w:val="Hyperlink"/>
          <w:color w:val="auto"/>
          <w:u w:val="none"/>
        </w:rPr>
        <w:t xml:space="preserve">, </w:t>
      </w:r>
      <w:r>
        <w:rPr>
          <w:rStyle w:val="Hyperlink"/>
          <w:color w:val="auto"/>
          <w:u w:val="none"/>
        </w:rPr>
        <w:t xml:space="preserve">Date </w:t>
      </w:r>
      <w:r w:rsidRPr="00987C17">
        <w:rPr>
          <w:rStyle w:val="Hyperlink"/>
          <w:color w:val="auto"/>
          <w:u w:val="none"/>
        </w:rPr>
        <w:tab/>
      </w:r>
      <w:r w:rsidRPr="00987C17">
        <w:rPr>
          <w:rStyle w:val="Hyperlink"/>
          <w:color w:val="auto"/>
          <w:u w:val="none"/>
        </w:rPr>
        <w:tab/>
      </w:r>
      <w:r w:rsidRPr="00987C17">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t>Signature</w:t>
      </w:r>
    </w:p>
    <w:p w14:paraId="47CAD9B8" w14:textId="77777777" w:rsidR="00B817E8" w:rsidRPr="002B5F86" w:rsidRDefault="00B817E8" w:rsidP="001C2689">
      <w:pPr>
        <w:pStyle w:val="Literaturverzeichnis1"/>
        <w:spacing w:line="312" w:lineRule="auto"/>
        <w:rPr>
          <w:lang w:val="en-US"/>
        </w:rPr>
      </w:pPr>
    </w:p>
    <w:sectPr w:rsidR="00B817E8" w:rsidRPr="002B5F86" w:rsidSect="00C93373">
      <w:headerReference w:type="even" r:id="rId24"/>
      <w:headerReference w:type="default" r:id="rId25"/>
      <w:pgSz w:w="11906" w:h="16838" w:code="9"/>
      <w:pgMar w:top="1134" w:right="1134" w:bottom="1134" w:left="226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BA85" w14:textId="77777777" w:rsidR="007F52DE" w:rsidRDefault="007F52DE">
      <w:r>
        <w:separator/>
      </w:r>
    </w:p>
  </w:endnote>
  <w:endnote w:type="continuationSeparator" w:id="0">
    <w:p w14:paraId="3AC4E595" w14:textId="77777777" w:rsidR="007F52DE" w:rsidRDefault="007F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2E" w14:textId="77777777" w:rsidR="00305C27" w:rsidRDefault="00305C27">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IV</w:t>
    </w:r>
    <w:r>
      <w:rPr>
        <w:rStyle w:val="Seitenzahl"/>
      </w:rPr>
      <w:fldChar w:fldCharType="end"/>
    </w:r>
  </w:p>
  <w:p w14:paraId="7D4D57A1" w14:textId="77777777" w:rsidR="00305C27" w:rsidRDefault="00305C2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3086097"/>
      <w:docPartObj>
        <w:docPartGallery w:val="Page Numbers (Bottom of Page)"/>
        <w:docPartUnique/>
      </w:docPartObj>
    </w:sdtPr>
    <w:sdtEndPr/>
    <w:sdtContent>
      <w:p w14:paraId="5F553BAA" w14:textId="77777777" w:rsidR="00305C27" w:rsidRPr="00E268D0" w:rsidRDefault="00305C27">
        <w:pPr>
          <w:pStyle w:val="Fuzeile"/>
          <w:jc w:val="right"/>
          <w:rPr>
            <w:sz w:val="20"/>
          </w:rPr>
        </w:pPr>
        <w:r>
          <w:fldChar w:fldCharType="begin"/>
        </w:r>
        <w:r>
          <w:instrText>PAGE   \* MERGEFORMAT</w:instrText>
        </w:r>
        <w:r>
          <w:fldChar w:fldCharType="separate"/>
        </w:r>
        <w:r>
          <w:rPr>
            <w:noProof/>
            <w:sz w:val="20"/>
          </w:rPr>
          <w:t>II</w:t>
        </w:r>
        <w:r>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29CA" w14:textId="230AA157" w:rsidR="00305C27" w:rsidRPr="00B94101" w:rsidRDefault="00305C27" w:rsidP="007D75D9">
    <w:pPr>
      <w:pStyle w:val="Fuzeile"/>
      <w:spacing w:after="0" w:line="240" w:lineRule="auto"/>
      <w:ind w:left="-284"/>
      <w:jc w:val="center"/>
      <w:rPr>
        <w:sz w:val="18"/>
        <w:szCs w:val="18"/>
      </w:rPr>
    </w:pPr>
    <w:r>
      <w:rPr>
        <w:sz w:val="18"/>
        <w:szCs w:val="18"/>
      </w:rPr>
      <w:t>Chair of</w:t>
    </w:r>
    <w:r w:rsidRPr="00B94101">
      <w:rPr>
        <w:sz w:val="18"/>
        <w:szCs w:val="18"/>
      </w:rPr>
      <w:t xml:space="preserve"> </w:t>
    </w:r>
    <w:r>
      <w:rPr>
        <w:sz w:val="18"/>
        <w:szCs w:val="18"/>
      </w:rPr>
      <w:t>IT Management</w:t>
    </w:r>
    <w:r w:rsidRPr="00B94101">
      <w:rPr>
        <w:sz w:val="18"/>
        <w:szCs w:val="18"/>
      </w:rPr>
      <w:t xml:space="preserve"> | </w:t>
    </w:r>
    <w:r>
      <w:rPr>
        <w:sz w:val="18"/>
        <w:szCs w:val="18"/>
      </w:rPr>
      <w:t xml:space="preserve">Lange Gasse 20 | D-90403 Nürnberg </w:t>
    </w:r>
    <w:r w:rsidRPr="00B94101">
      <w:rPr>
        <w:sz w:val="18"/>
        <w:szCs w:val="18"/>
      </w:rPr>
      <w:t xml:space="preserve">| </w:t>
    </w:r>
    <w:r w:rsidR="007D75D9" w:rsidRPr="007D75D9">
      <w:rPr>
        <w:sz w:val="18"/>
        <w:szCs w:val="18"/>
      </w:rPr>
      <w:t>www.it-management.rw.fau.de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78034140"/>
      <w:docPartObj>
        <w:docPartGallery w:val="Page Numbers (Bottom of Page)"/>
        <w:docPartUnique/>
      </w:docPartObj>
    </w:sdtPr>
    <w:sdtEndPr/>
    <w:sdtContent>
      <w:p w14:paraId="1C108B02" w14:textId="7BB5E1C4" w:rsidR="00305C27" w:rsidRPr="00E268D0" w:rsidRDefault="00305C27" w:rsidP="00E268D0">
        <w:pPr>
          <w:pStyle w:val="Fuzeile"/>
          <w:spacing w:after="0" w:line="240" w:lineRule="auto"/>
          <w:jc w:val="right"/>
          <w:rPr>
            <w:sz w:val="20"/>
          </w:rPr>
        </w:pPr>
        <w:r>
          <w:fldChar w:fldCharType="begin"/>
        </w:r>
        <w:r>
          <w:instrText>PAGE   \* MERGEFORMAT</w:instrText>
        </w:r>
        <w:r>
          <w:fldChar w:fldCharType="separate"/>
        </w:r>
        <w:r w:rsidR="00B769DD" w:rsidRPr="00B769DD">
          <w:rPr>
            <w:noProof/>
            <w:sz w:val="20"/>
          </w:rPr>
          <w:t>IV</w:t>
        </w:r>
        <w:r>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E7E9" w14:textId="77777777" w:rsidR="007F52DE" w:rsidRDefault="007F52DE">
      <w:r>
        <w:separator/>
      </w:r>
    </w:p>
  </w:footnote>
  <w:footnote w:type="continuationSeparator" w:id="0">
    <w:p w14:paraId="7F426FF1" w14:textId="77777777" w:rsidR="007F52DE" w:rsidRDefault="007F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9989" w14:textId="77777777" w:rsidR="00305C27" w:rsidRDefault="00305C27">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2CF0067F" w14:textId="77777777" w:rsidR="00305C27" w:rsidRDefault="00305C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9C6F" w14:textId="77777777" w:rsidR="007D75D9" w:rsidRDefault="007D75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B379" w14:textId="77777777" w:rsidR="007D75D9" w:rsidRDefault="007D75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432F" w14:textId="77777777" w:rsidR="00305C27" w:rsidRDefault="00305C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91F0" w14:textId="5E58E9A7" w:rsidR="00305C27" w:rsidRPr="00192121" w:rsidRDefault="006F3A96" w:rsidP="00192121">
    <w:pPr>
      <w:pStyle w:val="Kopfzeile"/>
      <w:jc w:val="right"/>
      <w:rPr>
        <w:i/>
        <w:sz w:val="20"/>
      </w:rPr>
    </w:pPr>
    <w:r>
      <w:rPr>
        <w:i/>
        <w:sz w:val="20"/>
      </w:rPr>
      <w:t>Section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36A8AC"/>
    <w:lvl w:ilvl="0">
      <w:start w:val="1"/>
      <w:numFmt w:val="bullet"/>
      <w:pStyle w:val="Aufzhlungszeichen"/>
      <w:lvlText w:val=""/>
      <w:lvlJc w:val="left"/>
      <w:pPr>
        <w:tabs>
          <w:tab w:val="num" w:pos="360"/>
        </w:tabs>
        <w:ind w:left="360" w:hanging="360"/>
      </w:pPr>
      <w:rPr>
        <w:rFonts w:ascii="Symbol" w:eastAsia="Times New Roman" w:hAnsi="Symbol" w:hint="default"/>
      </w:rPr>
    </w:lvl>
  </w:abstractNum>
  <w:abstractNum w:abstractNumId="1" w15:restartNumberingAfterBreak="0">
    <w:nsid w:val="FFFFFFFB"/>
    <w:multiLevelType w:val="multilevel"/>
    <w:tmpl w:val="38A21BE4"/>
    <w:lvl w:ilvl="0">
      <w:start w:val="1"/>
      <w:numFmt w:val="decimal"/>
      <w:lvlText w:val="%1."/>
      <w:lvlJc w:val="left"/>
      <w:pPr>
        <w:ind w:left="709" w:hanging="708"/>
      </w:pPr>
      <w:rPr>
        <w:rFonts w:hint="default"/>
      </w:rPr>
    </w:lvl>
    <w:lvl w:ilvl="1">
      <w:start w:val="1"/>
      <w:numFmt w:val="decimal"/>
      <w:pStyle w:val="berschrift2"/>
      <w:lvlText w:val="%1.%2"/>
      <w:legacy w:legacy="1" w:legacySpace="144" w:legacyIndent="708"/>
      <w:lvlJc w:val="left"/>
      <w:pPr>
        <w:ind w:left="3969" w:hanging="708"/>
      </w:pPr>
    </w:lvl>
    <w:lvl w:ilvl="2">
      <w:start w:val="1"/>
      <w:numFmt w:val="decimal"/>
      <w:pStyle w:val="berschrift3"/>
      <w:lvlText w:val="%1.%2.%3"/>
      <w:legacy w:legacy="1" w:legacySpace="144" w:legacyIndent="708"/>
      <w:lvlJc w:val="left"/>
      <w:pPr>
        <w:ind w:left="708" w:hanging="708"/>
      </w:pPr>
    </w:lvl>
    <w:lvl w:ilvl="3">
      <w:start w:val="1"/>
      <w:numFmt w:val="decimal"/>
      <w:pStyle w:val="berschrift4"/>
      <w:lvlText w:val="%1.%2.%3.%4"/>
      <w:legacy w:legacy="1" w:legacySpace="144" w:legacyIndent="708"/>
      <w:lvlJc w:val="left"/>
      <w:pPr>
        <w:ind w:left="851" w:hanging="708"/>
      </w:pPr>
    </w:lvl>
    <w:lvl w:ilvl="4">
      <w:start w:val="1"/>
      <w:numFmt w:val="decimal"/>
      <w:pStyle w:val="berschrift5"/>
      <w:lvlText w:val="%1.%2.%3.%4.%5"/>
      <w:legacy w:legacy="1" w:legacySpace="144" w:legacyIndent="708"/>
      <w:lvlJc w:val="left"/>
      <w:pPr>
        <w:ind w:left="1134" w:hanging="708"/>
      </w:pPr>
    </w:lvl>
    <w:lvl w:ilvl="5">
      <w:start w:val="1"/>
      <w:numFmt w:val="decimal"/>
      <w:pStyle w:val="berschrift6"/>
      <w:lvlText w:val="%1.%2.%3.%4.%5.%6"/>
      <w:legacy w:legacy="1" w:legacySpace="144" w:legacyIndent="708"/>
      <w:lvlJc w:val="left"/>
      <w:pPr>
        <w:ind w:left="709"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2" w15:restartNumberingAfterBreak="0">
    <w:nsid w:val="0D5D4A3E"/>
    <w:multiLevelType w:val="hybridMultilevel"/>
    <w:tmpl w:val="C5FAB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0F758A"/>
    <w:multiLevelType w:val="hybridMultilevel"/>
    <w:tmpl w:val="EA486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6918A2"/>
    <w:multiLevelType w:val="hybridMultilevel"/>
    <w:tmpl w:val="92FAE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2B11FA"/>
    <w:multiLevelType w:val="hybridMultilevel"/>
    <w:tmpl w:val="99E437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84500"/>
    <w:multiLevelType w:val="hybridMultilevel"/>
    <w:tmpl w:val="8ECEDEA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AB0DD5"/>
    <w:multiLevelType w:val="hybridMultilevel"/>
    <w:tmpl w:val="F98C2F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A8225D"/>
    <w:multiLevelType w:val="hybridMultilevel"/>
    <w:tmpl w:val="161EC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4A2C1E"/>
    <w:multiLevelType w:val="multilevel"/>
    <w:tmpl w:val="2F60E0FA"/>
    <w:lvl w:ilvl="0">
      <w:start w:val="1"/>
      <w:numFmt w:val="decimal"/>
      <w:pStyle w:val="zOhneIV1"/>
      <w:lvlText w:val="%1."/>
      <w:lvlJc w:val="left"/>
      <w:pPr>
        <w:ind w:left="709" w:hanging="708"/>
      </w:pPr>
      <w:rPr>
        <w:rFonts w:hint="default"/>
      </w:rPr>
    </w:lvl>
    <w:lvl w:ilvl="1">
      <w:start w:val="1"/>
      <w:numFmt w:val="decimal"/>
      <w:lvlText w:val="%1.%2"/>
      <w:legacy w:legacy="1" w:legacySpace="144" w:legacyIndent="708"/>
      <w:lvlJc w:val="left"/>
      <w:pPr>
        <w:ind w:left="3969" w:hanging="708"/>
      </w:pPr>
    </w:lvl>
    <w:lvl w:ilvl="2">
      <w:start w:val="1"/>
      <w:numFmt w:val="decimal"/>
      <w:pStyle w:val="zOhneIV3"/>
      <w:lvlText w:val="%1.%2.%3"/>
      <w:legacy w:legacy="1" w:legacySpace="144" w:legacyIndent="708"/>
      <w:lvlJc w:val="left"/>
      <w:pPr>
        <w:ind w:left="708" w:hanging="708"/>
      </w:pPr>
    </w:lvl>
    <w:lvl w:ilvl="3">
      <w:start w:val="1"/>
      <w:numFmt w:val="decimal"/>
      <w:lvlText w:val="%1.%2.%3.%4"/>
      <w:legacy w:legacy="1" w:legacySpace="144" w:legacyIndent="708"/>
      <w:lvlJc w:val="left"/>
      <w:pPr>
        <w:ind w:left="851" w:hanging="708"/>
      </w:pPr>
    </w:lvl>
    <w:lvl w:ilvl="4">
      <w:start w:val="1"/>
      <w:numFmt w:val="decimal"/>
      <w:lvlText w:val="%1.%2.%3.%4.%5"/>
      <w:legacy w:legacy="1" w:legacySpace="144" w:legacyIndent="708"/>
      <w:lvlJc w:val="left"/>
      <w:pPr>
        <w:ind w:left="1134" w:hanging="708"/>
      </w:pPr>
    </w:lvl>
    <w:lvl w:ilvl="5">
      <w:start w:val="1"/>
      <w:numFmt w:val="decimal"/>
      <w:lvlText w:val="%1.%2.%3.%4.%5.%6"/>
      <w:legacy w:legacy="1" w:legacySpace="144" w:legacyIndent="708"/>
      <w:lvlJc w:val="left"/>
      <w:pPr>
        <w:ind w:left="709" w:hanging="708"/>
      </w:pPr>
    </w:lvl>
    <w:lvl w:ilvl="6">
      <w:start w:val="1"/>
      <w:numFmt w:val="decimal"/>
      <w:lvlText w:val="%1.%2.%3.%4.%5.%6.%7"/>
      <w:legacy w:legacy="1" w:legacySpace="144" w:legacyIndent="708"/>
      <w:lvlJc w:val="left"/>
      <w:pPr>
        <w:ind w:left="4956" w:hanging="708"/>
      </w:pPr>
    </w:lvl>
    <w:lvl w:ilvl="7">
      <w:start w:val="1"/>
      <w:numFmt w:val="decimal"/>
      <w:lvlText w:val="%1.%2.%3.%4.%5.%6.%7.%8"/>
      <w:legacy w:legacy="1" w:legacySpace="144" w:legacyIndent="708"/>
      <w:lvlJc w:val="left"/>
      <w:pPr>
        <w:ind w:left="5664" w:hanging="708"/>
      </w:pPr>
    </w:lvl>
    <w:lvl w:ilvl="8">
      <w:start w:val="1"/>
      <w:numFmt w:val="decimal"/>
      <w:lvlText w:val="%1.%2.%3.%4.%5.%6.%7.%8.%9"/>
      <w:legacy w:legacy="1" w:legacySpace="144" w:legacyIndent="708"/>
      <w:lvlJc w:val="left"/>
      <w:pPr>
        <w:ind w:left="6372" w:hanging="708"/>
      </w:pPr>
    </w:lvl>
  </w:abstractNum>
  <w:abstractNum w:abstractNumId="10" w15:restartNumberingAfterBreak="0">
    <w:nsid w:val="43BA7568"/>
    <w:multiLevelType w:val="hybridMultilevel"/>
    <w:tmpl w:val="C820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1B1CE3"/>
    <w:multiLevelType w:val="hybridMultilevel"/>
    <w:tmpl w:val="F4A873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AB3391"/>
    <w:multiLevelType w:val="multilevel"/>
    <w:tmpl w:val="576C38B6"/>
    <w:lvl w:ilvl="0">
      <w:start w:val="1"/>
      <w:numFmt w:val="decimal"/>
      <w:lvlText w:val="%1."/>
      <w:lvlJc w:val="left"/>
      <w:pPr>
        <w:ind w:left="709" w:hanging="708"/>
      </w:pPr>
      <w:rPr>
        <w:rFonts w:hint="default"/>
      </w:rPr>
    </w:lvl>
    <w:lvl w:ilvl="1">
      <w:start w:val="1"/>
      <w:numFmt w:val="ordinal"/>
      <w:pStyle w:val="zOhneIV2"/>
      <w:lvlText w:val="1.%2"/>
      <w:lvlJc w:val="left"/>
      <w:pPr>
        <w:ind w:left="3969" w:hanging="708"/>
      </w:pPr>
      <w:rPr>
        <w:rFonts w:hint="default"/>
      </w:rPr>
    </w:lvl>
    <w:lvl w:ilvl="2">
      <w:start w:val="1"/>
      <w:numFmt w:val="decimal"/>
      <w:lvlText w:val="%1.%2.%3"/>
      <w:legacy w:legacy="1" w:legacySpace="144" w:legacyIndent="708"/>
      <w:lvlJc w:val="left"/>
      <w:pPr>
        <w:ind w:left="708" w:hanging="708"/>
      </w:pPr>
    </w:lvl>
    <w:lvl w:ilvl="3">
      <w:start w:val="1"/>
      <w:numFmt w:val="decimal"/>
      <w:lvlText w:val="%1.%2.%3.%4"/>
      <w:legacy w:legacy="1" w:legacySpace="144" w:legacyIndent="708"/>
      <w:lvlJc w:val="left"/>
      <w:pPr>
        <w:ind w:left="851" w:hanging="708"/>
      </w:pPr>
    </w:lvl>
    <w:lvl w:ilvl="4">
      <w:start w:val="1"/>
      <w:numFmt w:val="decimal"/>
      <w:lvlText w:val="%1.%2.%3.%4.%5"/>
      <w:legacy w:legacy="1" w:legacySpace="144" w:legacyIndent="708"/>
      <w:lvlJc w:val="left"/>
      <w:pPr>
        <w:ind w:left="1134" w:hanging="708"/>
      </w:pPr>
    </w:lvl>
    <w:lvl w:ilvl="5">
      <w:start w:val="1"/>
      <w:numFmt w:val="decimal"/>
      <w:lvlText w:val="%1.%2.%3.%4.%5.%6"/>
      <w:legacy w:legacy="1" w:legacySpace="144" w:legacyIndent="708"/>
      <w:lvlJc w:val="left"/>
      <w:pPr>
        <w:ind w:left="709" w:hanging="708"/>
      </w:pPr>
    </w:lvl>
    <w:lvl w:ilvl="6">
      <w:start w:val="1"/>
      <w:numFmt w:val="decimal"/>
      <w:lvlText w:val="%1.%2.%3.%4.%5.%6.%7"/>
      <w:legacy w:legacy="1" w:legacySpace="144" w:legacyIndent="708"/>
      <w:lvlJc w:val="left"/>
      <w:pPr>
        <w:ind w:left="4956" w:hanging="708"/>
      </w:pPr>
    </w:lvl>
    <w:lvl w:ilvl="7">
      <w:start w:val="1"/>
      <w:numFmt w:val="decimal"/>
      <w:lvlText w:val="%1.%2.%3.%4.%5.%6.%7.%8"/>
      <w:legacy w:legacy="1" w:legacySpace="144" w:legacyIndent="708"/>
      <w:lvlJc w:val="left"/>
      <w:pPr>
        <w:ind w:left="5664" w:hanging="708"/>
      </w:pPr>
    </w:lvl>
    <w:lvl w:ilvl="8">
      <w:start w:val="1"/>
      <w:numFmt w:val="decimal"/>
      <w:lvlText w:val="%1.%2.%3.%4.%5.%6.%7.%8.%9"/>
      <w:legacy w:legacy="1" w:legacySpace="144" w:legacyIndent="708"/>
      <w:lvlJc w:val="left"/>
      <w:pPr>
        <w:ind w:left="6372" w:hanging="708"/>
      </w:pPr>
    </w:lvl>
  </w:abstractNum>
  <w:abstractNum w:abstractNumId="13" w15:restartNumberingAfterBreak="0">
    <w:nsid w:val="5BEB05D2"/>
    <w:multiLevelType w:val="hybridMultilevel"/>
    <w:tmpl w:val="F9AE5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4C34F5"/>
    <w:multiLevelType w:val="hybridMultilevel"/>
    <w:tmpl w:val="C6BCA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EE08E9"/>
    <w:multiLevelType w:val="hybridMultilevel"/>
    <w:tmpl w:val="E1507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880B05"/>
    <w:multiLevelType w:val="hybridMultilevel"/>
    <w:tmpl w:val="8C6A3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13"/>
  </w:num>
  <w:num w:numId="5">
    <w:abstractNumId w:val="16"/>
  </w:num>
  <w:num w:numId="6">
    <w:abstractNumId w:val="10"/>
  </w:num>
  <w:num w:numId="7">
    <w:abstractNumId w:val="2"/>
  </w:num>
  <w:num w:numId="8">
    <w:abstractNumId w:val="6"/>
  </w:num>
  <w:num w:numId="9">
    <w:abstractNumId w:val="5"/>
  </w:num>
  <w:num w:numId="10">
    <w:abstractNumId w:val="7"/>
  </w:num>
  <w:num w:numId="11">
    <w:abstractNumId w:val="11"/>
  </w:num>
  <w:num w:numId="12">
    <w:abstractNumId w:val="15"/>
  </w:num>
  <w:num w:numId="13">
    <w:abstractNumId w:val="8"/>
  </w:num>
  <w:num w:numId="14">
    <w:abstractNumId w:val="0"/>
  </w:num>
  <w:num w:numId="15">
    <w:abstractNumId w:val="4"/>
  </w:num>
  <w:num w:numId="16">
    <w:abstractNumId w:val="9"/>
  </w:num>
  <w:num w:numId="17">
    <w:abstractNumId w:val="1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17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_Doc_Font_List_Name" w:val="Times New Roman"/>
    <w:docVar w:name="EN_Lib_Name_List_Name" w:val="10SKIERA.ENL"/>
    <w:docVar w:name="EN_Main_Body_Style_Name" w:val="HABIL.ENS"/>
  </w:docVars>
  <w:rsids>
    <w:rsidRoot w:val="00C63AAA"/>
    <w:rsid w:val="00000464"/>
    <w:rsid w:val="00011A4C"/>
    <w:rsid w:val="000168CF"/>
    <w:rsid w:val="00023EE0"/>
    <w:rsid w:val="00025625"/>
    <w:rsid w:val="00035E18"/>
    <w:rsid w:val="00040B7C"/>
    <w:rsid w:val="00043E6F"/>
    <w:rsid w:val="00043FF8"/>
    <w:rsid w:val="00045204"/>
    <w:rsid w:val="000468EE"/>
    <w:rsid w:val="00053215"/>
    <w:rsid w:val="00056CA1"/>
    <w:rsid w:val="00061792"/>
    <w:rsid w:val="00066BA2"/>
    <w:rsid w:val="00066FE7"/>
    <w:rsid w:val="000670B5"/>
    <w:rsid w:val="00074F26"/>
    <w:rsid w:val="000820AC"/>
    <w:rsid w:val="0008392B"/>
    <w:rsid w:val="000962C2"/>
    <w:rsid w:val="000A0EDB"/>
    <w:rsid w:val="000A1CB2"/>
    <w:rsid w:val="000A5A81"/>
    <w:rsid w:val="000A773E"/>
    <w:rsid w:val="000B1D30"/>
    <w:rsid w:val="000B3314"/>
    <w:rsid w:val="000B3438"/>
    <w:rsid w:val="000B6C47"/>
    <w:rsid w:val="000C537D"/>
    <w:rsid w:val="000C5A32"/>
    <w:rsid w:val="000C6C53"/>
    <w:rsid w:val="000D57C5"/>
    <w:rsid w:val="000F24D8"/>
    <w:rsid w:val="000F26B2"/>
    <w:rsid w:val="000F6567"/>
    <w:rsid w:val="000F79E2"/>
    <w:rsid w:val="001024ED"/>
    <w:rsid w:val="0010384C"/>
    <w:rsid w:val="00107F08"/>
    <w:rsid w:val="001105D1"/>
    <w:rsid w:val="00111120"/>
    <w:rsid w:val="0011477E"/>
    <w:rsid w:val="00115821"/>
    <w:rsid w:val="00115A52"/>
    <w:rsid w:val="00121B62"/>
    <w:rsid w:val="0012551B"/>
    <w:rsid w:val="00125C29"/>
    <w:rsid w:val="00132BBF"/>
    <w:rsid w:val="00135C0B"/>
    <w:rsid w:val="0013646C"/>
    <w:rsid w:val="00141416"/>
    <w:rsid w:val="00143355"/>
    <w:rsid w:val="0014624D"/>
    <w:rsid w:val="001511C7"/>
    <w:rsid w:val="00154EEF"/>
    <w:rsid w:val="00160505"/>
    <w:rsid w:val="00166309"/>
    <w:rsid w:val="001740F5"/>
    <w:rsid w:val="00174EC0"/>
    <w:rsid w:val="001879E8"/>
    <w:rsid w:val="00192121"/>
    <w:rsid w:val="00194108"/>
    <w:rsid w:val="00194AA9"/>
    <w:rsid w:val="00196DC6"/>
    <w:rsid w:val="001A2D2E"/>
    <w:rsid w:val="001A6449"/>
    <w:rsid w:val="001B3463"/>
    <w:rsid w:val="001B3E33"/>
    <w:rsid w:val="001B5A25"/>
    <w:rsid w:val="001C00CF"/>
    <w:rsid w:val="001C2689"/>
    <w:rsid w:val="001C49A3"/>
    <w:rsid w:val="001D325D"/>
    <w:rsid w:val="001D35AF"/>
    <w:rsid w:val="001D3841"/>
    <w:rsid w:val="001D4187"/>
    <w:rsid w:val="001D761A"/>
    <w:rsid w:val="001F0EB9"/>
    <w:rsid w:val="001F2F5F"/>
    <w:rsid w:val="001F491F"/>
    <w:rsid w:val="001F6EDC"/>
    <w:rsid w:val="00204D0E"/>
    <w:rsid w:val="00204EC6"/>
    <w:rsid w:val="00205D19"/>
    <w:rsid w:val="0020764A"/>
    <w:rsid w:val="00207AC7"/>
    <w:rsid w:val="002118CD"/>
    <w:rsid w:val="00222118"/>
    <w:rsid w:val="00223E9F"/>
    <w:rsid w:val="00226BD1"/>
    <w:rsid w:val="00230D73"/>
    <w:rsid w:val="00231038"/>
    <w:rsid w:val="00232E25"/>
    <w:rsid w:val="0023713D"/>
    <w:rsid w:val="002373CA"/>
    <w:rsid w:val="00243CED"/>
    <w:rsid w:val="00247CDD"/>
    <w:rsid w:val="00251D17"/>
    <w:rsid w:val="00251D9F"/>
    <w:rsid w:val="0025385E"/>
    <w:rsid w:val="002548E7"/>
    <w:rsid w:val="00257CD8"/>
    <w:rsid w:val="00257EE7"/>
    <w:rsid w:val="00260765"/>
    <w:rsid w:val="002641AE"/>
    <w:rsid w:val="00265145"/>
    <w:rsid w:val="002704E8"/>
    <w:rsid w:val="00271E5C"/>
    <w:rsid w:val="00273F41"/>
    <w:rsid w:val="00280DAD"/>
    <w:rsid w:val="00284B87"/>
    <w:rsid w:val="00287308"/>
    <w:rsid w:val="0028732A"/>
    <w:rsid w:val="0029195A"/>
    <w:rsid w:val="0029549B"/>
    <w:rsid w:val="00296D0C"/>
    <w:rsid w:val="002A0184"/>
    <w:rsid w:val="002A36BF"/>
    <w:rsid w:val="002A4E04"/>
    <w:rsid w:val="002A64CF"/>
    <w:rsid w:val="002A67B9"/>
    <w:rsid w:val="002A760C"/>
    <w:rsid w:val="002B06ED"/>
    <w:rsid w:val="002B4894"/>
    <w:rsid w:val="002B5F86"/>
    <w:rsid w:val="002B78AF"/>
    <w:rsid w:val="002D1768"/>
    <w:rsid w:val="002E0E3C"/>
    <w:rsid w:val="002E1FF8"/>
    <w:rsid w:val="002E4E01"/>
    <w:rsid w:val="002E516B"/>
    <w:rsid w:val="002E6166"/>
    <w:rsid w:val="002F5B08"/>
    <w:rsid w:val="00305956"/>
    <w:rsid w:val="00305C27"/>
    <w:rsid w:val="00307136"/>
    <w:rsid w:val="0030783C"/>
    <w:rsid w:val="00313971"/>
    <w:rsid w:val="0031550E"/>
    <w:rsid w:val="0032143A"/>
    <w:rsid w:val="00326822"/>
    <w:rsid w:val="00326C22"/>
    <w:rsid w:val="00327C8F"/>
    <w:rsid w:val="00344A7D"/>
    <w:rsid w:val="00347B87"/>
    <w:rsid w:val="00350609"/>
    <w:rsid w:val="0035548F"/>
    <w:rsid w:val="00357351"/>
    <w:rsid w:val="00357D1E"/>
    <w:rsid w:val="0036262A"/>
    <w:rsid w:val="00364A19"/>
    <w:rsid w:val="00366B60"/>
    <w:rsid w:val="003705C4"/>
    <w:rsid w:val="003744AD"/>
    <w:rsid w:val="003747B1"/>
    <w:rsid w:val="00374F90"/>
    <w:rsid w:val="00381E6D"/>
    <w:rsid w:val="003860CB"/>
    <w:rsid w:val="00386143"/>
    <w:rsid w:val="003932BD"/>
    <w:rsid w:val="003950FF"/>
    <w:rsid w:val="0039616B"/>
    <w:rsid w:val="00396E10"/>
    <w:rsid w:val="003A07C4"/>
    <w:rsid w:val="003A2C37"/>
    <w:rsid w:val="003B4BAC"/>
    <w:rsid w:val="003B6688"/>
    <w:rsid w:val="003B7C02"/>
    <w:rsid w:val="003C0077"/>
    <w:rsid w:val="003C2EF4"/>
    <w:rsid w:val="003C3155"/>
    <w:rsid w:val="003C428D"/>
    <w:rsid w:val="003C7C5D"/>
    <w:rsid w:val="003D24AF"/>
    <w:rsid w:val="003D5336"/>
    <w:rsid w:val="003D53E7"/>
    <w:rsid w:val="003D5DF8"/>
    <w:rsid w:val="003E5A9E"/>
    <w:rsid w:val="003F25A3"/>
    <w:rsid w:val="003F5B7E"/>
    <w:rsid w:val="003F76AA"/>
    <w:rsid w:val="00401BB6"/>
    <w:rsid w:val="00402CC9"/>
    <w:rsid w:val="00411DC6"/>
    <w:rsid w:val="00421034"/>
    <w:rsid w:val="004227B4"/>
    <w:rsid w:val="004246E9"/>
    <w:rsid w:val="00433671"/>
    <w:rsid w:val="00435DA2"/>
    <w:rsid w:val="00436F72"/>
    <w:rsid w:val="00437283"/>
    <w:rsid w:val="0044378B"/>
    <w:rsid w:val="0044751B"/>
    <w:rsid w:val="00447998"/>
    <w:rsid w:val="00453A03"/>
    <w:rsid w:val="00454873"/>
    <w:rsid w:val="004559A6"/>
    <w:rsid w:val="00455A4B"/>
    <w:rsid w:val="0045614F"/>
    <w:rsid w:val="00457EF3"/>
    <w:rsid w:val="00460DE2"/>
    <w:rsid w:val="004625AB"/>
    <w:rsid w:val="004674F8"/>
    <w:rsid w:val="00467FA9"/>
    <w:rsid w:val="00470C75"/>
    <w:rsid w:val="00472EF1"/>
    <w:rsid w:val="00474BC5"/>
    <w:rsid w:val="00475B9D"/>
    <w:rsid w:val="00476E97"/>
    <w:rsid w:val="00482FB3"/>
    <w:rsid w:val="00490D3C"/>
    <w:rsid w:val="00494340"/>
    <w:rsid w:val="00494C01"/>
    <w:rsid w:val="0049586F"/>
    <w:rsid w:val="00496737"/>
    <w:rsid w:val="004A0F98"/>
    <w:rsid w:val="004A34B0"/>
    <w:rsid w:val="004A646E"/>
    <w:rsid w:val="004B1BBE"/>
    <w:rsid w:val="004B3FA0"/>
    <w:rsid w:val="004B4569"/>
    <w:rsid w:val="004C0A0A"/>
    <w:rsid w:val="004C152F"/>
    <w:rsid w:val="004C4074"/>
    <w:rsid w:val="004C42DD"/>
    <w:rsid w:val="004C58DA"/>
    <w:rsid w:val="004C590C"/>
    <w:rsid w:val="004C7A7B"/>
    <w:rsid w:val="004D03D2"/>
    <w:rsid w:val="004D08E5"/>
    <w:rsid w:val="004D17ED"/>
    <w:rsid w:val="004D689E"/>
    <w:rsid w:val="004D7640"/>
    <w:rsid w:val="004E178B"/>
    <w:rsid w:val="004E2D3F"/>
    <w:rsid w:val="004E43A1"/>
    <w:rsid w:val="004F2F3B"/>
    <w:rsid w:val="004F3866"/>
    <w:rsid w:val="00501FD6"/>
    <w:rsid w:val="0050432A"/>
    <w:rsid w:val="005053EF"/>
    <w:rsid w:val="005064D8"/>
    <w:rsid w:val="0050739F"/>
    <w:rsid w:val="00525922"/>
    <w:rsid w:val="00535AB0"/>
    <w:rsid w:val="00535E8C"/>
    <w:rsid w:val="0053668F"/>
    <w:rsid w:val="0054044C"/>
    <w:rsid w:val="00546148"/>
    <w:rsid w:val="00550C95"/>
    <w:rsid w:val="00553E5D"/>
    <w:rsid w:val="00556E19"/>
    <w:rsid w:val="00567537"/>
    <w:rsid w:val="00575E2B"/>
    <w:rsid w:val="00577532"/>
    <w:rsid w:val="00580B1B"/>
    <w:rsid w:val="005857CE"/>
    <w:rsid w:val="005903D8"/>
    <w:rsid w:val="0059050D"/>
    <w:rsid w:val="00591542"/>
    <w:rsid w:val="00595A0F"/>
    <w:rsid w:val="005A1A79"/>
    <w:rsid w:val="005A4D3A"/>
    <w:rsid w:val="005A565A"/>
    <w:rsid w:val="005A627B"/>
    <w:rsid w:val="005B67D5"/>
    <w:rsid w:val="005C435A"/>
    <w:rsid w:val="005D4FE7"/>
    <w:rsid w:val="005D7216"/>
    <w:rsid w:val="005E2138"/>
    <w:rsid w:val="005F478E"/>
    <w:rsid w:val="005F5D09"/>
    <w:rsid w:val="00604CF8"/>
    <w:rsid w:val="00606375"/>
    <w:rsid w:val="0061108F"/>
    <w:rsid w:val="00611DAE"/>
    <w:rsid w:val="0061315A"/>
    <w:rsid w:val="00615415"/>
    <w:rsid w:val="00623E48"/>
    <w:rsid w:val="00626DF1"/>
    <w:rsid w:val="0062707E"/>
    <w:rsid w:val="00634178"/>
    <w:rsid w:val="006521DB"/>
    <w:rsid w:val="00652632"/>
    <w:rsid w:val="0065294E"/>
    <w:rsid w:val="00654B4C"/>
    <w:rsid w:val="006617ED"/>
    <w:rsid w:val="00661A4E"/>
    <w:rsid w:val="00663046"/>
    <w:rsid w:val="00667CF4"/>
    <w:rsid w:val="0067113C"/>
    <w:rsid w:val="00675F56"/>
    <w:rsid w:val="00682191"/>
    <w:rsid w:val="00684632"/>
    <w:rsid w:val="00690A61"/>
    <w:rsid w:val="00691245"/>
    <w:rsid w:val="00692AE1"/>
    <w:rsid w:val="00692DC2"/>
    <w:rsid w:val="006942C4"/>
    <w:rsid w:val="00695CBC"/>
    <w:rsid w:val="00695E62"/>
    <w:rsid w:val="0069753B"/>
    <w:rsid w:val="006A048A"/>
    <w:rsid w:val="006A0F07"/>
    <w:rsid w:val="006A5197"/>
    <w:rsid w:val="006B2AFA"/>
    <w:rsid w:val="006B4323"/>
    <w:rsid w:val="006B50D0"/>
    <w:rsid w:val="006C2C20"/>
    <w:rsid w:val="006C5367"/>
    <w:rsid w:val="006D137E"/>
    <w:rsid w:val="006D1D4F"/>
    <w:rsid w:val="006D29CE"/>
    <w:rsid w:val="006D500D"/>
    <w:rsid w:val="006D5B8E"/>
    <w:rsid w:val="006F081A"/>
    <w:rsid w:val="006F2789"/>
    <w:rsid w:val="006F3A96"/>
    <w:rsid w:val="006F57A5"/>
    <w:rsid w:val="006F5DFA"/>
    <w:rsid w:val="006F62D3"/>
    <w:rsid w:val="00711AD2"/>
    <w:rsid w:val="00713220"/>
    <w:rsid w:val="00714063"/>
    <w:rsid w:val="00714819"/>
    <w:rsid w:val="00715197"/>
    <w:rsid w:val="00716414"/>
    <w:rsid w:val="007174A6"/>
    <w:rsid w:val="00720C43"/>
    <w:rsid w:val="00721C40"/>
    <w:rsid w:val="00723090"/>
    <w:rsid w:val="0072454C"/>
    <w:rsid w:val="00725ED2"/>
    <w:rsid w:val="007275E7"/>
    <w:rsid w:val="00731197"/>
    <w:rsid w:val="007313A9"/>
    <w:rsid w:val="0073268D"/>
    <w:rsid w:val="0073467F"/>
    <w:rsid w:val="00734A49"/>
    <w:rsid w:val="0073621D"/>
    <w:rsid w:val="007370D8"/>
    <w:rsid w:val="00747971"/>
    <w:rsid w:val="00757C52"/>
    <w:rsid w:val="00763B7D"/>
    <w:rsid w:val="00765AF3"/>
    <w:rsid w:val="007703C6"/>
    <w:rsid w:val="00781326"/>
    <w:rsid w:val="00793F08"/>
    <w:rsid w:val="007A22B2"/>
    <w:rsid w:val="007A33E0"/>
    <w:rsid w:val="007A5A5C"/>
    <w:rsid w:val="007B0DA1"/>
    <w:rsid w:val="007B47E4"/>
    <w:rsid w:val="007C5C76"/>
    <w:rsid w:val="007C6213"/>
    <w:rsid w:val="007C6EC4"/>
    <w:rsid w:val="007C70D7"/>
    <w:rsid w:val="007D2A10"/>
    <w:rsid w:val="007D6F58"/>
    <w:rsid w:val="007D75D9"/>
    <w:rsid w:val="007E07BD"/>
    <w:rsid w:val="007E1CEC"/>
    <w:rsid w:val="007E1FCA"/>
    <w:rsid w:val="007E21AF"/>
    <w:rsid w:val="007E273A"/>
    <w:rsid w:val="007E4EF1"/>
    <w:rsid w:val="007E6EF3"/>
    <w:rsid w:val="007F0877"/>
    <w:rsid w:val="007F26EE"/>
    <w:rsid w:val="007F52DE"/>
    <w:rsid w:val="007F5B5A"/>
    <w:rsid w:val="00807ED6"/>
    <w:rsid w:val="008144BE"/>
    <w:rsid w:val="00814DB8"/>
    <w:rsid w:val="00816298"/>
    <w:rsid w:val="00822F78"/>
    <w:rsid w:val="00824B09"/>
    <w:rsid w:val="0082535D"/>
    <w:rsid w:val="00830218"/>
    <w:rsid w:val="00832A3C"/>
    <w:rsid w:val="008409D8"/>
    <w:rsid w:val="00840F71"/>
    <w:rsid w:val="00841DCD"/>
    <w:rsid w:val="00842517"/>
    <w:rsid w:val="008467A1"/>
    <w:rsid w:val="00847019"/>
    <w:rsid w:val="00853102"/>
    <w:rsid w:val="008569C0"/>
    <w:rsid w:val="00861957"/>
    <w:rsid w:val="00862053"/>
    <w:rsid w:val="0086404F"/>
    <w:rsid w:val="00871D00"/>
    <w:rsid w:val="00872717"/>
    <w:rsid w:val="008744BE"/>
    <w:rsid w:val="00874B19"/>
    <w:rsid w:val="00881AF9"/>
    <w:rsid w:val="00882A4E"/>
    <w:rsid w:val="008830BC"/>
    <w:rsid w:val="0088579D"/>
    <w:rsid w:val="00885891"/>
    <w:rsid w:val="00890A0F"/>
    <w:rsid w:val="008939C9"/>
    <w:rsid w:val="00897219"/>
    <w:rsid w:val="008976ED"/>
    <w:rsid w:val="008A6EEF"/>
    <w:rsid w:val="008B5CD7"/>
    <w:rsid w:val="008B6DA0"/>
    <w:rsid w:val="008B7657"/>
    <w:rsid w:val="008C3D18"/>
    <w:rsid w:val="008C54DB"/>
    <w:rsid w:val="008C67FA"/>
    <w:rsid w:val="008D4B02"/>
    <w:rsid w:val="008E09A7"/>
    <w:rsid w:val="008E5D92"/>
    <w:rsid w:val="008E700E"/>
    <w:rsid w:val="008F1817"/>
    <w:rsid w:val="008F200B"/>
    <w:rsid w:val="008F5D8A"/>
    <w:rsid w:val="009058DE"/>
    <w:rsid w:val="0090592B"/>
    <w:rsid w:val="00910810"/>
    <w:rsid w:val="0091241E"/>
    <w:rsid w:val="00916F1D"/>
    <w:rsid w:val="00925FF8"/>
    <w:rsid w:val="00926DC0"/>
    <w:rsid w:val="00931169"/>
    <w:rsid w:val="009311AD"/>
    <w:rsid w:val="00940F23"/>
    <w:rsid w:val="00943621"/>
    <w:rsid w:val="009531DD"/>
    <w:rsid w:val="0095363C"/>
    <w:rsid w:val="00955759"/>
    <w:rsid w:val="00961AA8"/>
    <w:rsid w:val="00964210"/>
    <w:rsid w:val="00964327"/>
    <w:rsid w:val="00965250"/>
    <w:rsid w:val="00965B11"/>
    <w:rsid w:val="00967137"/>
    <w:rsid w:val="009678AF"/>
    <w:rsid w:val="00967BDD"/>
    <w:rsid w:val="00974644"/>
    <w:rsid w:val="00982464"/>
    <w:rsid w:val="0098425A"/>
    <w:rsid w:val="00987C17"/>
    <w:rsid w:val="00992CE8"/>
    <w:rsid w:val="00993FE8"/>
    <w:rsid w:val="009949A6"/>
    <w:rsid w:val="00995606"/>
    <w:rsid w:val="00997A80"/>
    <w:rsid w:val="009A0C2E"/>
    <w:rsid w:val="009A170F"/>
    <w:rsid w:val="009A1FC0"/>
    <w:rsid w:val="009A4BF1"/>
    <w:rsid w:val="009A7BCA"/>
    <w:rsid w:val="009A7E4C"/>
    <w:rsid w:val="009B3CB0"/>
    <w:rsid w:val="009B3FC9"/>
    <w:rsid w:val="009B5250"/>
    <w:rsid w:val="009C004E"/>
    <w:rsid w:val="009C6BB9"/>
    <w:rsid w:val="009D1A4A"/>
    <w:rsid w:val="009D2718"/>
    <w:rsid w:val="009D4C4D"/>
    <w:rsid w:val="009E1C38"/>
    <w:rsid w:val="009E23A7"/>
    <w:rsid w:val="009E35BB"/>
    <w:rsid w:val="009E76DD"/>
    <w:rsid w:val="009F2826"/>
    <w:rsid w:val="009F4C74"/>
    <w:rsid w:val="00A055AF"/>
    <w:rsid w:val="00A1073A"/>
    <w:rsid w:val="00A10909"/>
    <w:rsid w:val="00A12060"/>
    <w:rsid w:val="00A120AC"/>
    <w:rsid w:val="00A15B31"/>
    <w:rsid w:val="00A163B1"/>
    <w:rsid w:val="00A16899"/>
    <w:rsid w:val="00A219D5"/>
    <w:rsid w:val="00A30BA3"/>
    <w:rsid w:val="00A31E08"/>
    <w:rsid w:val="00A34A0E"/>
    <w:rsid w:val="00A36CD9"/>
    <w:rsid w:val="00A37262"/>
    <w:rsid w:val="00A41FF2"/>
    <w:rsid w:val="00A44A8B"/>
    <w:rsid w:val="00A44B03"/>
    <w:rsid w:val="00A50564"/>
    <w:rsid w:val="00A57112"/>
    <w:rsid w:val="00A7097A"/>
    <w:rsid w:val="00A72995"/>
    <w:rsid w:val="00A737BE"/>
    <w:rsid w:val="00A76F54"/>
    <w:rsid w:val="00A82A9E"/>
    <w:rsid w:val="00A8304C"/>
    <w:rsid w:val="00A84F49"/>
    <w:rsid w:val="00A8782B"/>
    <w:rsid w:val="00A87DAE"/>
    <w:rsid w:val="00A9336E"/>
    <w:rsid w:val="00A9583F"/>
    <w:rsid w:val="00A96668"/>
    <w:rsid w:val="00A97171"/>
    <w:rsid w:val="00AB0A19"/>
    <w:rsid w:val="00AB6555"/>
    <w:rsid w:val="00AC7ADD"/>
    <w:rsid w:val="00AF2FDE"/>
    <w:rsid w:val="00AF3DF0"/>
    <w:rsid w:val="00AF7C43"/>
    <w:rsid w:val="00B04B7A"/>
    <w:rsid w:val="00B101F5"/>
    <w:rsid w:val="00B1153E"/>
    <w:rsid w:val="00B11627"/>
    <w:rsid w:val="00B14D03"/>
    <w:rsid w:val="00B15692"/>
    <w:rsid w:val="00B23881"/>
    <w:rsid w:val="00B24283"/>
    <w:rsid w:val="00B24350"/>
    <w:rsid w:val="00B270F2"/>
    <w:rsid w:val="00B3246C"/>
    <w:rsid w:val="00B346DE"/>
    <w:rsid w:val="00B35F89"/>
    <w:rsid w:val="00B379ED"/>
    <w:rsid w:val="00B412F0"/>
    <w:rsid w:val="00B47BD4"/>
    <w:rsid w:val="00B60995"/>
    <w:rsid w:val="00B60C32"/>
    <w:rsid w:val="00B6472D"/>
    <w:rsid w:val="00B6793D"/>
    <w:rsid w:val="00B737E7"/>
    <w:rsid w:val="00B769DD"/>
    <w:rsid w:val="00B8042B"/>
    <w:rsid w:val="00B80B31"/>
    <w:rsid w:val="00B810BF"/>
    <w:rsid w:val="00B817E8"/>
    <w:rsid w:val="00B828D3"/>
    <w:rsid w:val="00B83002"/>
    <w:rsid w:val="00B8360E"/>
    <w:rsid w:val="00B91F4B"/>
    <w:rsid w:val="00B92797"/>
    <w:rsid w:val="00B92A85"/>
    <w:rsid w:val="00B938BF"/>
    <w:rsid w:val="00B94101"/>
    <w:rsid w:val="00B94818"/>
    <w:rsid w:val="00BA4313"/>
    <w:rsid w:val="00BA4B02"/>
    <w:rsid w:val="00BA5DBF"/>
    <w:rsid w:val="00BB2116"/>
    <w:rsid w:val="00BB7577"/>
    <w:rsid w:val="00BC360B"/>
    <w:rsid w:val="00BC4FB1"/>
    <w:rsid w:val="00BD0749"/>
    <w:rsid w:val="00BD5463"/>
    <w:rsid w:val="00BE06C4"/>
    <w:rsid w:val="00BE115F"/>
    <w:rsid w:val="00BE2EBB"/>
    <w:rsid w:val="00BF1958"/>
    <w:rsid w:val="00BF1BA8"/>
    <w:rsid w:val="00BF3974"/>
    <w:rsid w:val="00BF47D7"/>
    <w:rsid w:val="00BF5F74"/>
    <w:rsid w:val="00BF78B0"/>
    <w:rsid w:val="00BF78E9"/>
    <w:rsid w:val="00C01A48"/>
    <w:rsid w:val="00C03C0E"/>
    <w:rsid w:val="00C042F1"/>
    <w:rsid w:val="00C05ACB"/>
    <w:rsid w:val="00C11C34"/>
    <w:rsid w:val="00C15E22"/>
    <w:rsid w:val="00C247BD"/>
    <w:rsid w:val="00C26F0D"/>
    <w:rsid w:val="00C31B55"/>
    <w:rsid w:val="00C362E8"/>
    <w:rsid w:val="00C375C2"/>
    <w:rsid w:val="00C42418"/>
    <w:rsid w:val="00C50F03"/>
    <w:rsid w:val="00C5348E"/>
    <w:rsid w:val="00C54E3D"/>
    <w:rsid w:val="00C56E95"/>
    <w:rsid w:val="00C629CF"/>
    <w:rsid w:val="00C63AAA"/>
    <w:rsid w:val="00C66002"/>
    <w:rsid w:val="00C813E8"/>
    <w:rsid w:val="00C8294E"/>
    <w:rsid w:val="00C83701"/>
    <w:rsid w:val="00C85C34"/>
    <w:rsid w:val="00C90700"/>
    <w:rsid w:val="00C93373"/>
    <w:rsid w:val="00CA1D12"/>
    <w:rsid w:val="00CA37CA"/>
    <w:rsid w:val="00CA7683"/>
    <w:rsid w:val="00CB3E40"/>
    <w:rsid w:val="00CB4C93"/>
    <w:rsid w:val="00CB538E"/>
    <w:rsid w:val="00CB564D"/>
    <w:rsid w:val="00CB7583"/>
    <w:rsid w:val="00CC0986"/>
    <w:rsid w:val="00CC1A1D"/>
    <w:rsid w:val="00CC1C9D"/>
    <w:rsid w:val="00CC44CC"/>
    <w:rsid w:val="00CC44E4"/>
    <w:rsid w:val="00CC5B3B"/>
    <w:rsid w:val="00CD16E3"/>
    <w:rsid w:val="00CE17FD"/>
    <w:rsid w:val="00CE33D7"/>
    <w:rsid w:val="00CE5F39"/>
    <w:rsid w:val="00CF1B0C"/>
    <w:rsid w:val="00CF2160"/>
    <w:rsid w:val="00CF2487"/>
    <w:rsid w:val="00CF2B03"/>
    <w:rsid w:val="00CF313C"/>
    <w:rsid w:val="00CF5EDF"/>
    <w:rsid w:val="00CF6168"/>
    <w:rsid w:val="00D01409"/>
    <w:rsid w:val="00D0259A"/>
    <w:rsid w:val="00D02DF0"/>
    <w:rsid w:val="00D053BF"/>
    <w:rsid w:val="00D05DC5"/>
    <w:rsid w:val="00D0701F"/>
    <w:rsid w:val="00D1085A"/>
    <w:rsid w:val="00D135B1"/>
    <w:rsid w:val="00D148AC"/>
    <w:rsid w:val="00D15153"/>
    <w:rsid w:val="00D16D0D"/>
    <w:rsid w:val="00D22A30"/>
    <w:rsid w:val="00D25BB0"/>
    <w:rsid w:val="00D330DF"/>
    <w:rsid w:val="00D40988"/>
    <w:rsid w:val="00D4780B"/>
    <w:rsid w:val="00D518C3"/>
    <w:rsid w:val="00D52DBC"/>
    <w:rsid w:val="00D60136"/>
    <w:rsid w:val="00D630D5"/>
    <w:rsid w:val="00D66D36"/>
    <w:rsid w:val="00D700AC"/>
    <w:rsid w:val="00D71388"/>
    <w:rsid w:val="00D71A95"/>
    <w:rsid w:val="00D729A0"/>
    <w:rsid w:val="00D73A5B"/>
    <w:rsid w:val="00D74814"/>
    <w:rsid w:val="00D818E5"/>
    <w:rsid w:val="00D82610"/>
    <w:rsid w:val="00D8286B"/>
    <w:rsid w:val="00D87243"/>
    <w:rsid w:val="00D90F0F"/>
    <w:rsid w:val="00D96AC2"/>
    <w:rsid w:val="00DB1DC1"/>
    <w:rsid w:val="00DB1F16"/>
    <w:rsid w:val="00DB3C92"/>
    <w:rsid w:val="00DB6690"/>
    <w:rsid w:val="00DB79A1"/>
    <w:rsid w:val="00DD00C6"/>
    <w:rsid w:val="00DD01EA"/>
    <w:rsid w:val="00DD7052"/>
    <w:rsid w:val="00DE1663"/>
    <w:rsid w:val="00DF10CA"/>
    <w:rsid w:val="00DF37A2"/>
    <w:rsid w:val="00DF5321"/>
    <w:rsid w:val="00E011D5"/>
    <w:rsid w:val="00E01D4D"/>
    <w:rsid w:val="00E02A5E"/>
    <w:rsid w:val="00E04A78"/>
    <w:rsid w:val="00E0797E"/>
    <w:rsid w:val="00E123EA"/>
    <w:rsid w:val="00E14FD4"/>
    <w:rsid w:val="00E23189"/>
    <w:rsid w:val="00E24038"/>
    <w:rsid w:val="00E268D0"/>
    <w:rsid w:val="00E318BA"/>
    <w:rsid w:val="00E33E94"/>
    <w:rsid w:val="00E34849"/>
    <w:rsid w:val="00E34DC6"/>
    <w:rsid w:val="00E432F1"/>
    <w:rsid w:val="00E44A2C"/>
    <w:rsid w:val="00E45E0B"/>
    <w:rsid w:val="00E51EBD"/>
    <w:rsid w:val="00E52CD1"/>
    <w:rsid w:val="00E54F97"/>
    <w:rsid w:val="00E60DD7"/>
    <w:rsid w:val="00E65551"/>
    <w:rsid w:val="00E6745D"/>
    <w:rsid w:val="00E67E91"/>
    <w:rsid w:val="00E70227"/>
    <w:rsid w:val="00E72D5A"/>
    <w:rsid w:val="00E75B3B"/>
    <w:rsid w:val="00E7718B"/>
    <w:rsid w:val="00E77554"/>
    <w:rsid w:val="00E81D63"/>
    <w:rsid w:val="00E92B1E"/>
    <w:rsid w:val="00E9700C"/>
    <w:rsid w:val="00EB04DA"/>
    <w:rsid w:val="00EB1861"/>
    <w:rsid w:val="00EB31E4"/>
    <w:rsid w:val="00EB35B1"/>
    <w:rsid w:val="00EB6346"/>
    <w:rsid w:val="00EB750B"/>
    <w:rsid w:val="00EC276F"/>
    <w:rsid w:val="00EC4318"/>
    <w:rsid w:val="00EC51A9"/>
    <w:rsid w:val="00EC7B6C"/>
    <w:rsid w:val="00ED1E5F"/>
    <w:rsid w:val="00ED3503"/>
    <w:rsid w:val="00ED6A9D"/>
    <w:rsid w:val="00ED78E9"/>
    <w:rsid w:val="00EE154C"/>
    <w:rsid w:val="00EE390A"/>
    <w:rsid w:val="00EE638F"/>
    <w:rsid w:val="00EE6D4A"/>
    <w:rsid w:val="00EE7CB0"/>
    <w:rsid w:val="00EF09F2"/>
    <w:rsid w:val="00EF5691"/>
    <w:rsid w:val="00EF6504"/>
    <w:rsid w:val="00EF71EC"/>
    <w:rsid w:val="00F022D3"/>
    <w:rsid w:val="00F022E2"/>
    <w:rsid w:val="00F03084"/>
    <w:rsid w:val="00F05E78"/>
    <w:rsid w:val="00F06C88"/>
    <w:rsid w:val="00F07C63"/>
    <w:rsid w:val="00F25D9A"/>
    <w:rsid w:val="00F274C6"/>
    <w:rsid w:val="00F3051E"/>
    <w:rsid w:val="00F422D7"/>
    <w:rsid w:val="00F47EF6"/>
    <w:rsid w:val="00F5216C"/>
    <w:rsid w:val="00F53C4B"/>
    <w:rsid w:val="00F56433"/>
    <w:rsid w:val="00F62BB7"/>
    <w:rsid w:val="00F63AC8"/>
    <w:rsid w:val="00F66C1B"/>
    <w:rsid w:val="00F70F94"/>
    <w:rsid w:val="00F71C1D"/>
    <w:rsid w:val="00F7594A"/>
    <w:rsid w:val="00F82104"/>
    <w:rsid w:val="00F83B02"/>
    <w:rsid w:val="00F876EE"/>
    <w:rsid w:val="00F966AE"/>
    <w:rsid w:val="00FA1C04"/>
    <w:rsid w:val="00FA3123"/>
    <w:rsid w:val="00FA56B8"/>
    <w:rsid w:val="00FA66B5"/>
    <w:rsid w:val="00FA72C5"/>
    <w:rsid w:val="00FA7E6B"/>
    <w:rsid w:val="00FC5491"/>
    <w:rsid w:val="00FC5601"/>
    <w:rsid w:val="00FD0312"/>
    <w:rsid w:val="00FD2C25"/>
    <w:rsid w:val="00FD58E0"/>
    <w:rsid w:val="00FD5E10"/>
    <w:rsid w:val="00FD6F9D"/>
    <w:rsid w:val="00FE09C2"/>
    <w:rsid w:val="00FE24F7"/>
    <w:rsid w:val="00FE4AB7"/>
    <w:rsid w:val="00FE6E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ECFC"/>
  <w15:docId w15:val="{1BAB80FB-47EE-44B7-9A9C-51805D2A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3373"/>
    <w:pPr>
      <w:spacing w:after="120" w:line="360" w:lineRule="auto"/>
      <w:jc w:val="both"/>
    </w:pPr>
    <w:rPr>
      <w:rFonts w:ascii="Trebuchet MS" w:hAnsi="Trebuchet MS"/>
      <w:sz w:val="22"/>
    </w:rPr>
  </w:style>
  <w:style w:type="paragraph" w:styleId="berschrift1">
    <w:name w:val="heading 1"/>
    <w:basedOn w:val="Standard"/>
    <w:next w:val="Standard"/>
    <w:link w:val="berschrift1Zchn"/>
    <w:qFormat/>
    <w:rsid w:val="00222118"/>
    <w:pPr>
      <w:keepNext/>
      <w:suppressAutoHyphens/>
      <w:spacing w:before="240" w:line="240" w:lineRule="auto"/>
      <w:jc w:val="left"/>
      <w:outlineLvl w:val="0"/>
    </w:pPr>
    <w:rPr>
      <w:b/>
      <w:kern w:val="28"/>
      <w:sz w:val="32"/>
    </w:rPr>
  </w:style>
  <w:style w:type="paragraph" w:styleId="berschrift2">
    <w:name w:val="heading 2"/>
    <w:basedOn w:val="Standard"/>
    <w:next w:val="Standard"/>
    <w:link w:val="berschrift2Zchn"/>
    <w:qFormat/>
    <w:rsid w:val="00222118"/>
    <w:pPr>
      <w:keepNext/>
      <w:numPr>
        <w:ilvl w:val="1"/>
        <w:numId w:val="1"/>
      </w:numPr>
      <w:suppressAutoHyphens/>
      <w:spacing w:before="160" w:line="240" w:lineRule="auto"/>
      <w:jc w:val="left"/>
      <w:outlineLvl w:val="1"/>
    </w:pPr>
    <w:rPr>
      <w:b/>
      <w:kern w:val="28"/>
    </w:rPr>
  </w:style>
  <w:style w:type="paragraph" w:styleId="berschrift3">
    <w:name w:val="heading 3"/>
    <w:basedOn w:val="Standard"/>
    <w:next w:val="Standard"/>
    <w:qFormat/>
    <w:rsid w:val="00222118"/>
    <w:pPr>
      <w:keepNext/>
      <w:numPr>
        <w:ilvl w:val="2"/>
        <w:numId w:val="1"/>
      </w:numPr>
      <w:suppressAutoHyphens/>
      <w:spacing w:before="120" w:after="80" w:line="240" w:lineRule="auto"/>
      <w:jc w:val="left"/>
      <w:outlineLvl w:val="2"/>
    </w:pPr>
    <w:rPr>
      <w:i/>
      <w:kern w:val="28"/>
    </w:rPr>
  </w:style>
  <w:style w:type="paragraph" w:styleId="berschrift4">
    <w:name w:val="heading 4"/>
    <w:basedOn w:val="Standard"/>
    <w:next w:val="Standard"/>
    <w:qFormat/>
    <w:rsid w:val="00F62BB7"/>
    <w:pPr>
      <w:keepNext/>
      <w:numPr>
        <w:ilvl w:val="3"/>
        <w:numId w:val="1"/>
      </w:numPr>
      <w:suppressAutoHyphens/>
      <w:spacing w:before="120" w:after="80"/>
      <w:outlineLvl w:val="3"/>
    </w:pPr>
    <w:rPr>
      <w:b/>
      <w:kern w:val="28"/>
    </w:rPr>
  </w:style>
  <w:style w:type="paragraph" w:styleId="berschrift5">
    <w:name w:val="heading 5"/>
    <w:basedOn w:val="Standard"/>
    <w:next w:val="Standard"/>
    <w:qFormat/>
    <w:rsid w:val="00F62BB7"/>
    <w:pPr>
      <w:keepNext/>
      <w:numPr>
        <w:ilvl w:val="4"/>
        <w:numId w:val="1"/>
      </w:numPr>
      <w:suppressAutoHyphens/>
      <w:spacing w:before="120" w:after="80"/>
      <w:outlineLvl w:val="4"/>
    </w:pPr>
    <w:rPr>
      <w:b/>
      <w:kern w:val="28"/>
    </w:rPr>
  </w:style>
  <w:style w:type="paragraph" w:styleId="berschrift6">
    <w:name w:val="heading 6"/>
    <w:basedOn w:val="Standard"/>
    <w:next w:val="Standard"/>
    <w:qFormat/>
    <w:rsid w:val="00F62BB7"/>
    <w:pPr>
      <w:keepNext/>
      <w:numPr>
        <w:ilvl w:val="5"/>
        <w:numId w:val="1"/>
      </w:numPr>
      <w:spacing w:before="120" w:after="80"/>
      <w:outlineLvl w:val="5"/>
    </w:pPr>
    <w:rPr>
      <w:b/>
      <w:kern w:val="28"/>
    </w:rPr>
  </w:style>
  <w:style w:type="paragraph" w:styleId="berschrift7">
    <w:name w:val="heading 7"/>
    <w:basedOn w:val="Standard"/>
    <w:next w:val="Standard"/>
    <w:qFormat/>
    <w:rsid w:val="00F62BB7"/>
    <w:pPr>
      <w:keepNext/>
      <w:numPr>
        <w:ilvl w:val="6"/>
        <w:numId w:val="1"/>
      </w:numPr>
      <w:spacing w:before="80" w:after="60"/>
      <w:outlineLvl w:val="6"/>
    </w:pPr>
    <w:rPr>
      <w:b/>
      <w:kern w:val="28"/>
      <w:sz w:val="26"/>
    </w:rPr>
  </w:style>
  <w:style w:type="paragraph" w:styleId="berschrift8">
    <w:name w:val="heading 8"/>
    <w:basedOn w:val="Standard"/>
    <w:next w:val="Standard"/>
    <w:qFormat/>
    <w:rsid w:val="00F62BB7"/>
    <w:pPr>
      <w:keepNext/>
      <w:numPr>
        <w:ilvl w:val="7"/>
        <w:numId w:val="1"/>
      </w:numPr>
      <w:spacing w:before="80" w:after="60"/>
      <w:outlineLvl w:val="7"/>
    </w:pPr>
    <w:rPr>
      <w:b/>
      <w:i/>
      <w:kern w:val="28"/>
      <w:sz w:val="26"/>
    </w:rPr>
  </w:style>
  <w:style w:type="paragraph" w:styleId="berschrift9">
    <w:name w:val="heading 9"/>
    <w:basedOn w:val="Standard"/>
    <w:next w:val="Standard"/>
    <w:qFormat/>
    <w:rsid w:val="00F62BB7"/>
    <w:pPr>
      <w:keepNext/>
      <w:numPr>
        <w:ilvl w:val="8"/>
        <w:numId w:val="1"/>
      </w:numPr>
      <w:spacing w:before="80" w:after="60"/>
      <w:outlineLvl w:val="8"/>
    </w:pPr>
    <w:rPr>
      <w:b/>
      <w:i/>
      <w:kern w:val="28"/>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eichungworte">
    <w:name w:val="gleichung_worte"/>
    <w:basedOn w:val="gleichung"/>
    <w:rsid w:val="00F62BB7"/>
    <w:pPr>
      <w:tabs>
        <w:tab w:val="left" w:pos="1814"/>
      </w:tabs>
    </w:pPr>
  </w:style>
  <w:style w:type="paragraph" w:customStyle="1" w:styleId="gleichung">
    <w:name w:val="gleichung"/>
    <w:basedOn w:val="Standard"/>
    <w:next w:val="Standard"/>
    <w:rsid w:val="00F62BB7"/>
    <w:pPr>
      <w:tabs>
        <w:tab w:val="left" w:pos="851"/>
        <w:tab w:val="right" w:pos="9072"/>
      </w:tabs>
      <w:jc w:val="left"/>
    </w:pPr>
  </w:style>
  <w:style w:type="paragraph" w:customStyle="1" w:styleId="berschriftTitelseite">
    <w:name w:val="Überschrift Titelseite"/>
    <w:basedOn w:val="Standard"/>
    <w:next w:val="Standard"/>
    <w:rsid w:val="00F62BB7"/>
    <w:pPr>
      <w:keepNext/>
      <w:keepLines/>
      <w:spacing w:before="360" w:after="360"/>
      <w:jc w:val="center"/>
    </w:pPr>
    <w:rPr>
      <w:b/>
      <w:kern w:val="28"/>
      <w:sz w:val="52"/>
    </w:rPr>
  </w:style>
  <w:style w:type="paragraph" w:customStyle="1" w:styleId="berschriftinVerzeichnissen">
    <w:name w:val="Überschrift in Verzeichnissen"/>
    <w:basedOn w:val="Standard"/>
    <w:rsid w:val="00F62BB7"/>
    <w:pPr>
      <w:pageBreakBefore/>
      <w:spacing w:after="360"/>
    </w:pPr>
    <w:rPr>
      <w:b/>
      <w:sz w:val="36"/>
    </w:rPr>
  </w:style>
  <w:style w:type="paragraph" w:customStyle="1" w:styleId="Verzeichnisvorweg">
    <w:name w:val="Verzeichnis vorweg"/>
    <w:basedOn w:val="Verzeichnis2"/>
    <w:rsid w:val="00F62BB7"/>
    <w:pPr>
      <w:spacing w:before="60"/>
      <w:ind w:left="408"/>
    </w:pPr>
  </w:style>
  <w:style w:type="paragraph" w:styleId="Verzeichnis2">
    <w:name w:val="toc 2"/>
    <w:basedOn w:val="Standard"/>
    <w:uiPriority w:val="39"/>
    <w:rsid w:val="00F62BB7"/>
    <w:pPr>
      <w:tabs>
        <w:tab w:val="right" w:leader="dot" w:pos="9071"/>
      </w:tabs>
      <w:suppressAutoHyphens/>
      <w:spacing w:before="120" w:after="0" w:line="240" w:lineRule="auto"/>
      <w:ind w:left="709" w:right="397" w:hanging="482"/>
    </w:pPr>
  </w:style>
  <w:style w:type="paragraph" w:customStyle="1" w:styleId="Abkrzungsverzeichnis">
    <w:name w:val="Abkürzungsverzeichnis"/>
    <w:basedOn w:val="Standard"/>
    <w:rsid w:val="00F62BB7"/>
    <w:pPr>
      <w:spacing w:after="0"/>
      <w:ind w:left="2268" w:hanging="2268"/>
    </w:pPr>
  </w:style>
  <w:style w:type="paragraph" w:customStyle="1" w:styleId="Symbolverzeichnis">
    <w:name w:val="Symbolverzeichnis"/>
    <w:basedOn w:val="Standard"/>
    <w:rsid w:val="00F62BB7"/>
    <w:pPr>
      <w:spacing w:line="240" w:lineRule="auto"/>
      <w:ind w:left="1134" w:hanging="1134"/>
    </w:pPr>
  </w:style>
  <w:style w:type="character" w:styleId="Seitenzahl">
    <w:name w:val="page number"/>
    <w:rsid w:val="00F62BB7"/>
    <w:rPr>
      <w:sz w:val="24"/>
    </w:rPr>
  </w:style>
  <w:style w:type="paragraph" w:styleId="Verzeichnis1">
    <w:name w:val="toc 1"/>
    <w:basedOn w:val="Standard"/>
    <w:uiPriority w:val="39"/>
    <w:rsid w:val="00F62BB7"/>
    <w:pPr>
      <w:keepNext/>
      <w:keepLines/>
      <w:tabs>
        <w:tab w:val="right" w:leader="dot" w:pos="9071"/>
      </w:tabs>
      <w:suppressAutoHyphens/>
      <w:spacing w:before="240" w:after="0" w:line="240" w:lineRule="auto"/>
      <w:ind w:left="227" w:right="397" w:hanging="227"/>
    </w:pPr>
    <w:rPr>
      <w:b/>
    </w:rPr>
  </w:style>
  <w:style w:type="paragraph" w:styleId="Verzeichnis3">
    <w:name w:val="toc 3"/>
    <w:basedOn w:val="Standard"/>
    <w:next w:val="Standard"/>
    <w:uiPriority w:val="39"/>
    <w:rsid w:val="00F62BB7"/>
    <w:pPr>
      <w:tabs>
        <w:tab w:val="right" w:leader="dot" w:pos="9071"/>
      </w:tabs>
      <w:suppressAutoHyphens/>
      <w:spacing w:after="0" w:line="240" w:lineRule="auto"/>
      <w:ind w:left="1316" w:hanging="607"/>
    </w:pPr>
  </w:style>
  <w:style w:type="paragraph" w:styleId="Verzeichnis4">
    <w:name w:val="toc 4"/>
    <w:basedOn w:val="Standard"/>
    <w:next w:val="Standard"/>
    <w:uiPriority w:val="39"/>
    <w:rsid w:val="00F62BB7"/>
    <w:pPr>
      <w:tabs>
        <w:tab w:val="right" w:leader="dot" w:pos="9071"/>
      </w:tabs>
      <w:suppressAutoHyphens/>
      <w:spacing w:after="0" w:line="240" w:lineRule="auto"/>
      <w:ind w:left="2109" w:hanging="794"/>
    </w:pPr>
  </w:style>
  <w:style w:type="paragraph" w:styleId="Verzeichnis5">
    <w:name w:val="toc 5"/>
    <w:basedOn w:val="Standard"/>
    <w:next w:val="Standard"/>
    <w:semiHidden/>
    <w:rsid w:val="00F62BB7"/>
    <w:pPr>
      <w:tabs>
        <w:tab w:val="right" w:leader="dot" w:pos="9071"/>
      </w:tabs>
      <w:suppressAutoHyphens/>
      <w:spacing w:after="0" w:line="240" w:lineRule="auto"/>
      <w:ind w:left="2988" w:hanging="964"/>
    </w:pPr>
  </w:style>
  <w:style w:type="paragraph" w:styleId="Funotentext">
    <w:name w:val="footnote text"/>
    <w:basedOn w:val="Standard"/>
    <w:semiHidden/>
    <w:rsid w:val="00F62BB7"/>
    <w:pPr>
      <w:spacing w:line="240" w:lineRule="auto"/>
      <w:ind w:left="397" w:hanging="397"/>
    </w:pPr>
  </w:style>
  <w:style w:type="character" w:styleId="Funotenzeichen">
    <w:name w:val="footnote reference"/>
    <w:semiHidden/>
    <w:rsid w:val="00F62BB7"/>
    <w:rPr>
      <w:sz w:val="22"/>
      <w:vertAlign w:val="superscript"/>
    </w:rPr>
  </w:style>
  <w:style w:type="paragraph" w:customStyle="1" w:styleId="Literaturverzeichnis1">
    <w:name w:val="Literaturverzeichnis1"/>
    <w:basedOn w:val="Standard"/>
    <w:rsid w:val="00F62BB7"/>
    <w:pPr>
      <w:spacing w:line="240" w:lineRule="auto"/>
    </w:pPr>
  </w:style>
  <w:style w:type="paragraph" w:customStyle="1" w:styleId="symboleimtext">
    <w:name w:val="symbole im text"/>
    <w:basedOn w:val="Standard"/>
    <w:rsid w:val="00F62BB7"/>
    <w:pPr>
      <w:spacing w:line="240" w:lineRule="auto"/>
      <w:ind w:left="1604" w:hanging="1247"/>
    </w:pPr>
  </w:style>
  <w:style w:type="paragraph" w:customStyle="1" w:styleId="symbolewobei">
    <w:name w:val="symbole (wobei)"/>
    <w:basedOn w:val="symboleimtext"/>
    <w:next w:val="symboleimtext"/>
    <w:rsid w:val="00F62BB7"/>
    <w:pPr>
      <w:keepNext/>
      <w:spacing w:after="80"/>
    </w:pPr>
  </w:style>
  <w:style w:type="paragraph" w:customStyle="1" w:styleId="symbolendeimtext">
    <w:name w:val="symbolende im text"/>
    <w:basedOn w:val="symboleimtext"/>
    <w:next w:val="Standard"/>
    <w:rsid w:val="00F62BB7"/>
    <w:pPr>
      <w:spacing w:after="360"/>
    </w:pPr>
  </w:style>
  <w:style w:type="paragraph" w:styleId="Abbildungsverzeichnis">
    <w:name w:val="table of figures"/>
    <w:basedOn w:val="Standard"/>
    <w:next w:val="Standard"/>
    <w:uiPriority w:val="99"/>
    <w:rsid w:val="00F62BB7"/>
    <w:pPr>
      <w:tabs>
        <w:tab w:val="right" w:leader="dot" w:pos="9071"/>
      </w:tabs>
      <w:ind w:left="1418" w:right="454" w:hanging="1418"/>
    </w:pPr>
  </w:style>
  <w:style w:type="character" w:styleId="Hyperlink">
    <w:name w:val="Hyperlink"/>
    <w:rsid w:val="00F62BB7"/>
    <w:rPr>
      <w:color w:val="0000FF"/>
      <w:u w:val="single"/>
    </w:rPr>
  </w:style>
  <w:style w:type="paragraph" w:styleId="Verzeichnis6">
    <w:name w:val="toc 6"/>
    <w:basedOn w:val="Standard"/>
    <w:next w:val="Standard"/>
    <w:semiHidden/>
    <w:rsid w:val="00F62BB7"/>
    <w:pPr>
      <w:tabs>
        <w:tab w:val="right" w:leader="dot" w:pos="9071"/>
      </w:tabs>
      <w:spacing w:after="0" w:line="240" w:lineRule="auto"/>
      <w:ind w:left="3005"/>
    </w:pPr>
  </w:style>
  <w:style w:type="paragraph" w:customStyle="1" w:styleId="Untertitel2Titelseite">
    <w:name w:val="Untertitel2 Titelseite"/>
    <w:basedOn w:val="Standard"/>
    <w:rsid w:val="00F62BB7"/>
    <w:pPr>
      <w:keepNext/>
      <w:spacing w:after="0"/>
      <w:jc w:val="center"/>
    </w:pPr>
    <w:rPr>
      <w:kern w:val="28"/>
      <w:sz w:val="28"/>
    </w:rPr>
  </w:style>
  <w:style w:type="character" w:styleId="BesuchterLink">
    <w:name w:val="FollowedHyperlink"/>
    <w:rsid w:val="00F62BB7"/>
    <w:rPr>
      <w:color w:val="800080"/>
      <w:u w:val="single"/>
    </w:rPr>
  </w:style>
  <w:style w:type="paragraph" w:customStyle="1" w:styleId="Untertitel1Titelseite">
    <w:name w:val="Untertitel1 Titelseite"/>
    <w:basedOn w:val="Untertitel2Titelseite"/>
    <w:rsid w:val="00F62BB7"/>
    <w:rPr>
      <w:i/>
      <w:iCs/>
      <w:sz w:val="40"/>
    </w:rPr>
  </w:style>
  <w:style w:type="paragraph" w:customStyle="1" w:styleId="QuelleTabellenundAbbildungen">
    <w:name w:val="Quelle Tabellen und Abbildungen"/>
    <w:basedOn w:val="Standard"/>
    <w:next w:val="Standard"/>
    <w:rsid w:val="00F62BB7"/>
    <w:rPr>
      <w:i/>
      <w:iCs/>
      <w:lang w:val="fr-FR"/>
    </w:rPr>
  </w:style>
  <w:style w:type="paragraph" w:styleId="Sprechblasentext">
    <w:name w:val="Balloon Text"/>
    <w:basedOn w:val="Standard"/>
    <w:semiHidden/>
    <w:rsid w:val="00C63AAA"/>
    <w:rPr>
      <w:rFonts w:ascii="Tahoma" w:hAnsi="Tahoma" w:cs="Tahoma"/>
      <w:sz w:val="16"/>
      <w:szCs w:val="16"/>
    </w:rPr>
  </w:style>
  <w:style w:type="paragraph" w:customStyle="1" w:styleId="BeschriftungTabellenundAbbildungen">
    <w:name w:val="Beschriftung Tabellen und Abbildungen"/>
    <w:basedOn w:val="Standard"/>
    <w:link w:val="BeschriftungTabellenundAbbildungenZchn"/>
    <w:rsid w:val="00396E10"/>
    <w:pPr>
      <w:spacing w:line="192" w:lineRule="auto"/>
    </w:pPr>
  </w:style>
  <w:style w:type="paragraph" w:styleId="Fuzeile">
    <w:name w:val="footer"/>
    <w:basedOn w:val="Standard"/>
    <w:link w:val="FuzeileZchn"/>
    <w:uiPriority w:val="99"/>
    <w:rsid w:val="00940F23"/>
    <w:pPr>
      <w:tabs>
        <w:tab w:val="center" w:pos="4320"/>
        <w:tab w:val="right" w:pos="8640"/>
      </w:tabs>
    </w:pPr>
  </w:style>
  <w:style w:type="paragraph" w:styleId="Kopfzeile">
    <w:name w:val="header"/>
    <w:basedOn w:val="Standard"/>
    <w:rsid w:val="00940F23"/>
    <w:pPr>
      <w:tabs>
        <w:tab w:val="center" w:pos="4320"/>
        <w:tab w:val="right" w:pos="8640"/>
      </w:tabs>
    </w:pPr>
  </w:style>
  <w:style w:type="paragraph" w:customStyle="1" w:styleId="FormatvorlageBeschriftungTabellenundAbbildungenLinks0cmHngend">
    <w:name w:val="Formatvorlage Beschriftung Tabellen und Abbildungen + Links:  0 cm Hängend..."/>
    <w:basedOn w:val="BeschriftungTabellenundAbbildungen"/>
    <w:link w:val="FormatvorlageBeschriftungTabellenundAbbildungenLinks0cmHngendZchn"/>
    <w:rsid w:val="0069753B"/>
    <w:pPr>
      <w:ind w:left="1418" w:hanging="1418"/>
    </w:pPr>
    <w:rPr>
      <w:b/>
      <w:sz w:val="18"/>
    </w:rPr>
  </w:style>
  <w:style w:type="paragraph" w:styleId="Listenabsatz">
    <w:name w:val="List Paragraph"/>
    <w:aliases w:val="Literatur"/>
    <w:basedOn w:val="Standard"/>
    <w:link w:val="ListenabsatzZchn"/>
    <w:uiPriority w:val="34"/>
    <w:qFormat/>
    <w:rsid w:val="00A163B1"/>
    <w:pPr>
      <w:ind w:left="720"/>
      <w:contextualSpacing/>
    </w:pPr>
  </w:style>
  <w:style w:type="character" w:styleId="Kommentarzeichen">
    <w:name w:val="annotation reference"/>
    <w:basedOn w:val="Absatz-Standardschriftart"/>
    <w:rsid w:val="00E81D63"/>
    <w:rPr>
      <w:sz w:val="16"/>
      <w:szCs w:val="16"/>
    </w:rPr>
  </w:style>
  <w:style w:type="paragraph" w:styleId="Kommentartext">
    <w:name w:val="annotation text"/>
    <w:basedOn w:val="Standard"/>
    <w:link w:val="KommentartextZchn"/>
    <w:rsid w:val="00E81D63"/>
    <w:pPr>
      <w:spacing w:line="240" w:lineRule="auto"/>
    </w:pPr>
  </w:style>
  <w:style w:type="character" w:customStyle="1" w:styleId="KommentartextZchn">
    <w:name w:val="Kommentartext Zchn"/>
    <w:basedOn w:val="Absatz-Standardschriftart"/>
    <w:link w:val="Kommentartext"/>
    <w:rsid w:val="00E81D63"/>
    <w:rPr>
      <w:rFonts w:ascii="Arial" w:hAnsi="Arial"/>
    </w:rPr>
  </w:style>
  <w:style w:type="paragraph" w:styleId="Kommentarthema">
    <w:name w:val="annotation subject"/>
    <w:basedOn w:val="Kommentartext"/>
    <w:next w:val="Kommentartext"/>
    <w:link w:val="KommentarthemaZchn"/>
    <w:rsid w:val="00E81D63"/>
    <w:rPr>
      <w:b/>
      <w:bCs/>
    </w:rPr>
  </w:style>
  <w:style w:type="character" w:customStyle="1" w:styleId="KommentarthemaZchn">
    <w:name w:val="Kommentarthema Zchn"/>
    <w:basedOn w:val="KommentartextZchn"/>
    <w:link w:val="Kommentarthema"/>
    <w:rsid w:val="00E81D63"/>
    <w:rPr>
      <w:rFonts w:ascii="Arial" w:hAnsi="Arial"/>
      <w:b/>
      <w:bCs/>
    </w:rPr>
  </w:style>
  <w:style w:type="character" w:customStyle="1" w:styleId="FuzeileZchn">
    <w:name w:val="Fußzeile Zchn"/>
    <w:basedOn w:val="Absatz-Standardschriftart"/>
    <w:link w:val="Fuzeile"/>
    <w:uiPriority w:val="99"/>
    <w:rsid w:val="00E268D0"/>
    <w:rPr>
      <w:rFonts w:ascii="Arial" w:hAnsi="Arial"/>
      <w:sz w:val="24"/>
    </w:rPr>
  </w:style>
  <w:style w:type="paragraph" w:styleId="Beschriftung">
    <w:name w:val="caption"/>
    <w:basedOn w:val="Standard"/>
    <w:next w:val="Standard"/>
    <w:qFormat/>
    <w:rsid w:val="00B80B31"/>
    <w:pPr>
      <w:keepNext/>
      <w:spacing w:before="120" w:line="240" w:lineRule="auto"/>
      <w:jc w:val="center"/>
    </w:pPr>
    <w:rPr>
      <w:rFonts w:ascii="Georgia" w:eastAsia="SimSun" w:hAnsi="Georgia"/>
      <w:b/>
      <w:sz w:val="20"/>
      <w:lang w:val="en-US" w:eastAsia="en-US"/>
    </w:rPr>
  </w:style>
  <w:style w:type="paragraph" w:customStyle="1" w:styleId="table">
    <w:name w:val="table"/>
    <w:basedOn w:val="Standard"/>
    <w:rsid w:val="004D03D2"/>
    <w:pPr>
      <w:overflowPunct w:val="0"/>
      <w:autoSpaceDE w:val="0"/>
      <w:autoSpaceDN w:val="0"/>
      <w:adjustRightInd w:val="0"/>
      <w:spacing w:before="60" w:after="0" w:line="200" w:lineRule="atLeast"/>
      <w:jc w:val="left"/>
      <w:textAlignment w:val="baseline"/>
    </w:pPr>
    <w:rPr>
      <w:rFonts w:ascii="Times" w:hAnsi="Times"/>
      <w:sz w:val="17"/>
      <w:szCs w:val="18"/>
    </w:rPr>
  </w:style>
  <w:style w:type="table" w:styleId="HelleListe">
    <w:name w:val="Light List"/>
    <w:basedOn w:val="NormaleTabelle"/>
    <w:uiPriority w:val="61"/>
    <w:rsid w:val="004D03D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ufzhlungszeichen">
    <w:name w:val="List Bullet"/>
    <w:basedOn w:val="Standard"/>
    <w:autoRedefine/>
    <w:rsid w:val="00222118"/>
    <w:pPr>
      <w:numPr>
        <w:numId w:val="14"/>
      </w:numPr>
      <w:spacing w:line="240" w:lineRule="auto"/>
    </w:pPr>
    <w:rPr>
      <w:rFonts w:ascii="Georgia" w:eastAsia="SimSun" w:hAnsi="Georgia"/>
      <w:sz w:val="20"/>
      <w:lang w:val="en-US" w:eastAsia="en-US"/>
    </w:rPr>
  </w:style>
  <w:style w:type="paragraph" w:styleId="HTMLVorformatiert">
    <w:name w:val="HTML Preformatted"/>
    <w:basedOn w:val="Standard"/>
    <w:link w:val="HTMLVorformatiertZchn"/>
    <w:uiPriority w:val="99"/>
    <w:semiHidden/>
    <w:unhideWhenUsed/>
    <w:rsid w:val="00C9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C93373"/>
    <w:rPr>
      <w:rFonts w:ascii="Courier New" w:hAnsi="Courier New" w:cs="Courier New"/>
    </w:rPr>
  </w:style>
  <w:style w:type="character" w:customStyle="1" w:styleId="kw1">
    <w:name w:val="kw1"/>
    <w:basedOn w:val="Absatz-Standardschriftart"/>
    <w:rsid w:val="00C93373"/>
  </w:style>
  <w:style w:type="character" w:customStyle="1" w:styleId="br0">
    <w:name w:val="br0"/>
    <w:basedOn w:val="Absatz-Standardschriftart"/>
    <w:rsid w:val="00C93373"/>
  </w:style>
  <w:style w:type="character" w:customStyle="1" w:styleId="kw4">
    <w:name w:val="kw4"/>
    <w:basedOn w:val="Absatz-Standardschriftart"/>
    <w:rsid w:val="00C93373"/>
  </w:style>
  <w:style w:type="character" w:customStyle="1" w:styleId="kw3">
    <w:name w:val="kw3"/>
    <w:basedOn w:val="Absatz-Standardschriftart"/>
    <w:rsid w:val="00C93373"/>
  </w:style>
  <w:style w:type="character" w:customStyle="1" w:styleId="co1">
    <w:name w:val="co1"/>
    <w:basedOn w:val="Absatz-Standardschriftart"/>
    <w:rsid w:val="00C93373"/>
  </w:style>
  <w:style w:type="character" w:customStyle="1" w:styleId="me1">
    <w:name w:val="me1"/>
    <w:basedOn w:val="Absatz-Standardschriftart"/>
    <w:rsid w:val="00C93373"/>
  </w:style>
  <w:style w:type="character" w:customStyle="1" w:styleId="st0">
    <w:name w:val="st0"/>
    <w:basedOn w:val="Absatz-Standardschriftart"/>
    <w:rsid w:val="00C93373"/>
  </w:style>
  <w:style w:type="character" w:customStyle="1" w:styleId="sy0">
    <w:name w:val="sy0"/>
    <w:basedOn w:val="Absatz-Standardschriftart"/>
    <w:rsid w:val="00C93373"/>
  </w:style>
  <w:style w:type="paragraph" w:customStyle="1" w:styleId="Tabellenbeschriftung">
    <w:name w:val="Tabellenbeschriftung"/>
    <w:basedOn w:val="FormatvorlageBeschriftungTabellenundAbbildungenLinks0cmHngend"/>
    <w:link w:val="TabellenbeschriftungZchn"/>
    <w:qFormat/>
    <w:rsid w:val="00C93373"/>
    <w:pPr>
      <w:spacing w:before="120" w:line="276" w:lineRule="auto"/>
      <w:jc w:val="center"/>
    </w:pPr>
  </w:style>
  <w:style w:type="paragraph" w:customStyle="1" w:styleId="Abbildungsbeschriftung">
    <w:name w:val="Abbildungsbeschriftung"/>
    <w:basedOn w:val="FormatvorlageBeschriftungTabellenundAbbildungenLinks0cmHngend"/>
    <w:link w:val="AbbildungsbeschriftungZchn"/>
    <w:qFormat/>
    <w:rsid w:val="00C93373"/>
    <w:pPr>
      <w:spacing w:before="120" w:line="276" w:lineRule="auto"/>
      <w:jc w:val="center"/>
    </w:pPr>
  </w:style>
  <w:style w:type="character" w:customStyle="1" w:styleId="BeschriftungTabellenundAbbildungenZchn">
    <w:name w:val="Beschriftung Tabellen und Abbildungen Zchn"/>
    <w:basedOn w:val="Absatz-Standardschriftart"/>
    <w:link w:val="BeschriftungTabellenundAbbildungen"/>
    <w:rsid w:val="00C93373"/>
    <w:rPr>
      <w:rFonts w:ascii="Arial" w:hAnsi="Arial"/>
      <w:sz w:val="22"/>
    </w:rPr>
  </w:style>
  <w:style w:type="character" w:customStyle="1" w:styleId="FormatvorlageBeschriftungTabellenundAbbildungenLinks0cmHngendZchn">
    <w:name w:val="Formatvorlage Beschriftung Tabellen und Abbildungen + Links:  0 cm Hängend... Zchn"/>
    <w:basedOn w:val="BeschriftungTabellenundAbbildungenZchn"/>
    <w:link w:val="FormatvorlageBeschriftungTabellenundAbbildungenLinks0cmHngend"/>
    <w:rsid w:val="00C93373"/>
    <w:rPr>
      <w:rFonts w:ascii="Arial" w:hAnsi="Arial"/>
      <w:b/>
      <w:sz w:val="18"/>
    </w:rPr>
  </w:style>
  <w:style w:type="character" w:customStyle="1" w:styleId="TabellenbeschriftungZchn">
    <w:name w:val="Tabellenbeschriftung Zchn"/>
    <w:basedOn w:val="FormatvorlageBeschriftungTabellenundAbbildungenLinks0cmHngendZchn"/>
    <w:link w:val="Tabellenbeschriftung"/>
    <w:rsid w:val="00C93373"/>
    <w:rPr>
      <w:rFonts w:ascii="Trebuchet MS" w:hAnsi="Trebuchet MS"/>
      <w:b/>
      <w:sz w:val="18"/>
    </w:rPr>
  </w:style>
  <w:style w:type="character" w:styleId="Zeilennummer">
    <w:name w:val="line number"/>
    <w:basedOn w:val="Absatz-Standardschriftart"/>
    <w:semiHidden/>
    <w:unhideWhenUsed/>
    <w:rsid w:val="00C93373"/>
  </w:style>
  <w:style w:type="character" w:customStyle="1" w:styleId="AbbildungsbeschriftungZchn">
    <w:name w:val="Abbildungsbeschriftung Zchn"/>
    <w:basedOn w:val="FormatvorlageBeschriftungTabellenundAbbildungenLinks0cmHngendZchn"/>
    <w:link w:val="Abbildungsbeschriftung"/>
    <w:rsid w:val="00C93373"/>
    <w:rPr>
      <w:rFonts w:ascii="Trebuchet MS" w:hAnsi="Trebuchet MS"/>
      <w:b/>
      <w:sz w:val="18"/>
    </w:rPr>
  </w:style>
  <w:style w:type="paragraph" w:customStyle="1" w:styleId="zOhneIV1">
    <w:name w:val="z_Ohne_IV_1"/>
    <w:basedOn w:val="berschrift1"/>
    <w:link w:val="zOhneIV1Zchn"/>
    <w:qFormat/>
    <w:rsid w:val="00DF10CA"/>
    <w:pPr>
      <w:numPr>
        <w:numId w:val="16"/>
      </w:numPr>
    </w:pPr>
  </w:style>
  <w:style w:type="paragraph" w:customStyle="1" w:styleId="zOhneIV2">
    <w:name w:val="z_Ohne_IV_2"/>
    <w:basedOn w:val="berschrift2"/>
    <w:link w:val="zOhneIV2Zchn"/>
    <w:qFormat/>
    <w:rsid w:val="00DF10CA"/>
    <w:pPr>
      <w:numPr>
        <w:numId w:val="17"/>
      </w:numPr>
      <w:ind w:left="709" w:hanging="709"/>
    </w:pPr>
  </w:style>
  <w:style w:type="character" w:customStyle="1" w:styleId="berschrift1Zchn">
    <w:name w:val="Überschrift 1 Zchn"/>
    <w:basedOn w:val="Absatz-Standardschriftart"/>
    <w:link w:val="berschrift1"/>
    <w:rsid w:val="00DF10CA"/>
    <w:rPr>
      <w:rFonts w:ascii="Trebuchet MS" w:hAnsi="Trebuchet MS"/>
      <w:b/>
      <w:kern w:val="28"/>
      <w:sz w:val="32"/>
    </w:rPr>
  </w:style>
  <w:style w:type="character" w:customStyle="1" w:styleId="zOhneIV1Zchn">
    <w:name w:val="z_Ohne_IV_1 Zchn"/>
    <w:basedOn w:val="berschrift1Zchn"/>
    <w:link w:val="zOhneIV1"/>
    <w:rsid w:val="00DF10CA"/>
    <w:rPr>
      <w:rFonts w:ascii="Trebuchet MS" w:hAnsi="Trebuchet MS"/>
      <w:b/>
      <w:kern w:val="28"/>
      <w:sz w:val="32"/>
    </w:rPr>
  </w:style>
  <w:style w:type="paragraph" w:customStyle="1" w:styleId="zOhneIV3">
    <w:name w:val="z_Ohne_IV_3"/>
    <w:basedOn w:val="Listenabsatz"/>
    <w:link w:val="zOhneIV3Zchn"/>
    <w:qFormat/>
    <w:rsid w:val="00DF10CA"/>
    <w:pPr>
      <w:numPr>
        <w:ilvl w:val="2"/>
        <w:numId w:val="16"/>
      </w:numPr>
    </w:pPr>
    <w:rPr>
      <w:i/>
    </w:rPr>
  </w:style>
  <w:style w:type="character" w:customStyle="1" w:styleId="berschrift2Zchn">
    <w:name w:val="Überschrift 2 Zchn"/>
    <w:basedOn w:val="Absatz-Standardschriftart"/>
    <w:link w:val="berschrift2"/>
    <w:rsid w:val="00DF10CA"/>
    <w:rPr>
      <w:rFonts w:ascii="Trebuchet MS" w:hAnsi="Trebuchet MS"/>
      <w:b/>
      <w:kern w:val="28"/>
      <w:sz w:val="22"/>
    </w:rPr>
  </w:style>
  <w:style w:type="character" w:customStyle="1" w:styleId="zOhneIV2Zchn">
    <w:name w:val="z_Ohne_IV_2 Zchn"/>
    <w:basedOn w:val="berschrift2Zchn"/>
    <w:link w:val="zOhneIV2"/>
    <w:rsid w:val="00DF10CA"/>
    <w:rPr>
      <w:rFonts w:ascii="Trebuchet MS" w:hAnsi="Trebuchet MS"/>
      <w:b/>
      <w:kern w:val="28"/>
      <w:sz w:val="22"/>
    </w:rPr>
  </w:style>
  <w:style w:type="character" w:customStyle="1" w:styleId="ListenabsatzZchn">
    <w:name w:val="Listenabsatz Zchn"/>
    <w:aliases w:val="Literatur Zchn"/>
    <w:basedOn w:val="Absatz-Standardschriftart"/>
    <w:link w:val="Listenabsatz"/>
    <w:uiPriority w:val="34"/>
    <w:rsid w:val="00DF10CA"/>
    <w:rPr>
      <w:rFonts w:ascii="Trebuchet MS" w:hAnsi="Trebuchet MS"/>
      <w:sz w:val="22"/>
    </w:rPr>
  </w:style>
  <w:style w:type="character" w:customStyle="1" w:styleId="zOhneIV3Zchn">
    <w:name w:val="z_Ohne_IV_3 Zchn"/>
    <w:basedOn w:val="ListenabsatzZchn"/>
    <w:link w:val="zOhneIV3"/>
    <w:rsid w:val="00DF10CA"/>
    <w:rPr>
      <w:rFonts w:ascii="Trebuchet MS" w:hAnsi="Trebuchet MS"/>
      <w:i/>
      <w:sz w:val="22"/>
    </w:rPr>
  </w:style>
  <w:style w:type="character" w:customStyle="1" w:styleId="highlight">
    <w:name w:val="highlight"/>
    <w:basedOn w:val="Absatz-Standardschriftart"/>
    <w:rsid w:val="0084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512">
      <w:bodyDiv w:val="1"/>
      <w:marLeft w:val="0"/>
      <w:marRight w:val="0"/>
      <w:marTop w:val="0"/>
      <w:marBottom w:val="0"/>
      <w:divBdr>
        <w:top w:val="none" w:sz="0" w:space="0" w:color="auto"/>
        <w:left w:val="none" w:sz="0" w:space="0" w:color="auto"/>
        <w:bottom w:val="none" w:sz="0" w:space="0" w:color="auto"/>
        <w:right w:val="none" w:sz="0" w:space="0" w:color="auto"/>
      </w:divBdr>
      <w:divsChild>
        <w:div w:id="1906255794">
          <w:marLeft w:val="0"/>
          <w:marRight w:val="0"/>
          <w:marTop w:val="0"/>
          <w:marBottom w:val="0"/>
          <w:divBdr>
            <w:top w:val="none" w:sz="0" w:space="0" w:color="auto"/>
            <w:left w:val="none" w:sz="0" w:space="0" w:color="auto"/>
            <w:bottom w:val="none" w:sz="0" w:space="0" w:color="auto"/>
            <w:right w:val="none" w:sz="0" w:space="0" w:color="auto"/>
          </w:divBdr>
        </w:div>
        <w:div w:id="1494493996">
          <w:marLeft w:val="0"/>
          <w:marRight w:val="0"/>
          <w:marTop w:val="0"/>
          <w:marBottom w:val="0"/>
          <w:divBdr>
            <w:top w:val="none" w:sz="0" w:space="0" w:color="auto"/>
            <w:left w:val="none" w:sz="0" w:space="0" w:color="auto"/>
            <w:bottom w:val="none" w:sz="0" w:space="0" w:color="auto"/>
            <w:right w:val="none" w:sz="0" w:space="0" w:color="auto"/>
          </w:divBdr>
        </w:div>
        <w:div w:id="1458138520">
          <w:marLeft w:val="0"/>
          <w:marRight w:val="0"/>
          <w:marTop w:val="0"/>
          <w:marBottom w:val="0"/>
          <w:divBdr>
            <w:top w:val="none" w:sz="0" w:space="0" w:color="auto"/>
            <w:left w:val="none" w:sz="0" w:space="0" w:color="auto"/>
            <w:bottom w:val="none" w:sz="0" w:space="0" w:color="auto"/>
            <w:right w:val="none" w:sz="0" w:space="0" w:color="auto"/>
          </w:divBdr>
        </w:div>
        <w:div w:id="2026635651">
          <w:marLeft w:val="0"/>
          <w:marRight w:val="0"/>
          <w:marTop w:val="0"/>
          <w:marBottom w:val="0"/>
          <w:divBdr>
            <w:top w:val="none" w:sz="0" w:space="0" w:color="auto"/>
            <w:left w:val="none" w:sz="0" w:space="0" w:color="auto"/>
            <w:bottom w:val="none" w:sz="0" w:space="0" w:color="auto"/>
            <w:right w:val="none" w:sz="0" w:space="0" w:color="auto"/>
          </w:divBdr>
        </w:div>
      </w:divsChild>
    </w:div>
    <w:div w:id="1266040536">
      <w:bodyDiv w:val="1"/>
      <w:marLeft w:val="0"/>
      <w:marRight w:val="0"/>
      <w:marTop w:val="0"/>
      <w:marBottom w:val="0"/>
      <w:divBdr>
        <w:top w:val="none" w:sz="0" w:space="0" w:color="auto"/>
        <w:left w:val="none" w:sz="0" w:space="0" w:color="auto"/>
        <w:bottom w:val="none" w:sz="0" w:space="0" w:color="auto"/>
        <w:right w:val="none" w:sz="0" w:space="0" w:color="auto"/>
      </w:divBdr>
    </w:div>
    <w:div w:id="1676035127">
      <w:bodyDiv w:val="1"/>
      <w:marLeft w:val="0"/>
      <w:marRight w:val="0"/>
      <w:marTop w:val="0"/>
      <w:marBottom w:val="0"/>
      <w:divBdr>
        <w:top w:val="none" w:sz="0" w:space="0" w:color="auto"/>
        <w:left w:val="none" w:sz="0" w:space="0" w:color="auto"/>
        <w:bottom w:val="none" w:sz="0" w:space="0" w:color="auto"/>
        <w:right w:val="none" w:sz="0" w:space="0" w:color="auto"/>
      </w:divBdr>
      <w:divsChild>
        <w:div w:id="1241477880">
          <w:marLeft w:val="0"/>
          <w:marRight w:val="0"/>
          <w:marTop w:val="0"/>
          <w:marBottom w:val="0"/>
          <w:divBdr>
            <w:top w:val="none" w:sz="0" w:space="0" w:color="auto"/>
            <w:left w:val="none" w:sz="0" w:space="0" w:color="auto"/>
            <w:bottom w:val="none" w:sz="0" w:space="0" w:color="auto"/>
            <w:right w:val="none" w:sz="0" w:space="0" w:color="auto"/>
          </w:divBdr>
        </w:div>
        <w:div w:id="1066148083">
          <w:marLeft w:val="0"/>
          <w:marRight w:val="0"/>
          <w:marTop w:val="0"/>
          <w:marBottom w:val="0"/>
          <w:divBdr>
            <w:top w:val="none" w:sz="0" w:space="0" w:color="auto"/>
            <w:left w:val="none" w:sz="0" w:space="0" w:color="auto"/>
            <w:bottom w:val="none" w:sz="0" w:space="0" w:color="auto"/>
            <w:right w:val="none" w:sz="0" w:space="0" w:color="auto"/>
          </w:divBdr>
        </w:div>
        <w:div w:id="534537621">
          <w:marLeft w:val="0"/>
          <w:marRight w:val="0"/>
          <w:marTop w:val="0"/>
          <w:marBottom w:val="0"/>
          <w:divBdr>
            <w:top w:val="none" w:sz="0" w:space="0" w:color="auto"/>
            <w:left w:val="none" w:sz="0" w:space="0" w:color="auto"/>
            <w:bottom w:val="none" w:sz="0" w:space="0" w:color="auto"/>
            <w:right w:val="none" w:sz="0" w:space="0" w:color="auto"/>
          </w:divBdr>
        </w:div>
        <w:div w:id="49422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rzbvm017.uni-regensburg.de/ezeit/search.phtml?bibid=UBEN&amp;colors=7&amp;lang=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ebscohost.com/Community.aspx?authtype=ip&amp;id=-298756583&amp;ugt=723731663C1635173756352632053E5224E366D36813659363E328E337133503&amp;return=y&amp;IsMobile=N&amp;sWidth=Unknown&amp;sHeight=Unknown&amp;sPlatformVendor=Microsof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sq.org/manuscript-guideline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ub.fau.de/literatursuche/opacp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ftd.de" TargetMode="External"/><Relationship Id="rId10" Type="http://schemas.openxmlformats.org/officeDocument/2006/relationships/header" Target="header2.xml"/><Relationship Id="rId19" Type="http://schemas.openxmlformats.org/officeDocument/2006/relationships/hyperlink" Target="http://rzblx10.uniregensburg.de/dbinfo/dbliste.php?bib_id=ub_en&amp;colors=1023&amp;ocolors=40&amp;lett=f&amp;gebiete=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holar.google.de/"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AC8F6-2879-44E6-84D5-BC214D30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3212</Words>
  <Characters>20239</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23405</CharactersWithSpaces>
  <SharedDoc>false</SharedDoc>
  <HLinks>
    <vt:vector size="54" baseType="variant">
      <vt:variant>
        <vt:i4>2949222</vt:i4>
      </vt:variant>
      <vt:variant>
        <vt:i4>207</vt:i4>
      </vt:variant>
      <vt:variant>
        <vt:i4>0</vt:i4>
      </vt:variant>
      <vt:variant>
        <vt:i4>5</vt:i4>
      </vt:variant>
      <vt:variant>
        <vt:lpwstr>http://www.ftd.de/politik/konjunktur/:kolumne-thomas-fricke-gute-schulden-schlechte-schulden/70021884.html</vt:lpwstr>
      </vt:variant>
      <vt:variant>
        <vt:lpwstr/>
      </vt:variant>
      <vt:variant>
        <vt:i4>8060970</vt:i4>
      </vt:variant>
      <vt:variant>
        <vt:i4>204</vt:i4>
      </vt:variant>
      <vt:variant>
        <vt:i4>0</vt:i4>
      </vt:variant>
      <vt:variant>
        <vt:i4>5</vt:i4>
      </vt:variant>
      <vt:variant>
        <vt:lpwstr>http://www.economist.com/node/21552582</vt:lpwstr>
      </vt:variant>
      <vt:variant>
        <vt:lpwstr/>
      </vt:variant>
      <vt:variant>
        <vt:i4>4653120</vt:i4>
      </vt:variant>
      <vt:variant>
        <vt:i4>201</vt:i4>
      </vt:variant>
      <vt:variant>
        <vt:i4>0</vt:i4>
      </vt:variant>
      <vt:variant>
        <vt:i4>5</vt:i4>
      </vt:variant>
      <vt:variant>
        <vt:lpwstr>http://www.subito-doc.de/</vt:lpwstr>
      </vt:variant>
      <vt:variant>
        <vt:lpwstr/>
      </vt:variant>
      <vt:variant>
        <vt:i4>983070</vt:i4>
      </vt:variant>
      <vt:variant>
        <vt:i4>198</vt:i4>
      </vt:variant>
      <vt:variant>
        <vt:i4>0</vt:i4>
      </vt:variant>
      <vt:variant>
        <vt:i4>5</vt:i4>
      </vt:variant>
      <vt:variant>
        <vt:lpwstr>http://rzblx1.uni-regensburg.de/ezeit/fl.phtml?bibid=UBB&amp;colors=7</vt:lpwstr>
      </vt:variant>
      <vt:variant>
        <vt:lpwstr/>
      </vt:variant>
      <vt:variant>
        <vt:i4>5046336</vt:i4>
      </vt:variant>
      <vt:variant>
        <vt:i4>195</vt:i4>
      </vt:variant>
      <vt:variant>
        <vt:i4>0</vt:i4>
      </vt:variant>
      <vt:variant>
        <vt:i4>5</vt:i4>
      </vt:variant>
      <vt:variant>
        <vt:lpwstr>http://www.handelsblatt.com/</vt:lpwstr>
      </vt:variant>
      <vt:variant>
        <vt:lpwstr/>
      </vt:variant>
      <vt:variant>
        <vt:i4>6422639</vt:i4>
      </vt:variant>
      <vt:variant>
        <vt:i4>192</vt:i4>
      </vt:variant>
      <vt:variant>
        <vt:i4>0</vt:i4>
      </vt:variant>
      <vt:variant>
        <vt:i4>5</vt:i4>
      </vt:variant>
      <vt:variant>
        <vt:lpwstr>http://www.ftd.de/</vt:lpwstr>
      </vt:variant>
      <vt:variant>
        <vt:lpwstr/>
      </vt:variant>
      <vt:variant>
        <vt:i4>2949242</vt:i4>
      </vt:variant>
      <vt:variant>
        <vt:i4>189</vt:i4>
      </vt:variant>
      <vt:variant>
        <vt:i4>0</vt:i4>
      </vt:variant>
      <vt:variant>
        <vt:i4>5</vt:i4>
      </vt:variant>
      <vt:variant>
        <vt:lpwstr>http://www.faz.net/</vt:lpwstr>
      </vt:variant>
      <vt:variant>
        <vt:lpwstr/>
      </vt:variant>
      <vt:variant>
        <vt:i4>8126514</vt:i4>
      </vt:variant>
      <vt:variant>
        <vt:i4>186</vt:i4>
      </vt:variant>
      <vt:variant>
        <vt:i4>0</vt:i4>
      </vt:variant>
      <vt:variant>
        <vt:i4>5</vt:i4>
      </vt:variant>
      <vt:variant>
        <vt:lpwstr>http://www.sueddeutsche.de/</vt:lpwstr>
      </vt:variant>
      <vt:variant>
        <vt:lpwstr/>
      </vt:variant>
      <vt:variant>
        <vt:i4>6094850</vt:i4>
      </vt:variant>
      <vt:variant>
        <vt:i4>183</vt:i4>
      </vt:variant>
      <vt:variant>
        <vt:i4>0</vt:i4>
      </vt:variant>
      <vt:variant>
        <vt:i4>5</vt:i4>
      </vt:variant>
      <vt:variant>
        <vt:lpwstr>http://www.economist.com/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ITM</dc:creator>
  <cp:lastModifiedBy>Karatas, Tuba</cp:lastModifiedBy>
  <cp:revision>3</cp:revision>
  <cp:lastPrinted>2019-01-24T10:31:00Z</cp:lastPrinted>
  <dcterms:created xsi:type="dcterms:W3CDTF">2023-06-14T18:53:00Z</dcterms:created>
  <dcterms:modified xsi:type="dcterms:W3CDTF">2023-06-15T09:05:00Z</dcterms:modified>
</cp:coreProperties>
</file>